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FC" w:rsidRPr="00C16E4D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仿宋" w:eastAsia="仿宋" w:hAnsi="仿宋"/>
          <w:sz w:val="18"/>
          <w:szCs w:val="18"/>
        </w:rPr>
      </w:pPr>
      <w:r w:rsidRPr="00C16E4D">
        <w:rPr>
          <w:rFonts w:ascii="仿宋" w:eastAsia="仿宋" w:hAnsi="仿宋" w:hint="eastAsia"/>
          <w:sz w:val="18"/>
          <w:szCs w:val="18"/>
        </w:rPr>
        <w:t>声明：</w:t>
      </w:r>
    </w:p>
    <w:p w:rsidR="00CA6EFC" w:rsidRPr="00C16E4D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="420"/>
        <w:rPr>
          <w:rFonts w:ascii="仿宋" w:eastAsia="仿宋" w:hAnsi="仿宋"/>
          <w:sz w:val="18"/>
          <w:szCs w:val="18"/>
        </w:rPr>
      </w:pPr>
      <w:r w:rsidRPr="00C16E4D">
        <w:rPr>
          <w:rFonts w:ascii="仿宋" w:eastAsia="仿宋" w:hAnsi="仿宋" w:hint="eastAsia"/>
          <w:sz w:val="18"/>
          <w:szCs w:val="18"/>
        </w:rPr>
        <w:t>本组织保证本产品描述中的产品参数及关键部件、材料等信息与实际生产的认证产品保持一致，确保认证产品持续符合认证要求。获证后，如果影响产品标准符合性的参数及关键材料发生变化，本组织将向方圆提出认证变更，经方圆确认符合认证要求后方可实施变更。</w:t>
      </w:r>
    </w:p>
    <w:p w:rsidR="00C16E4D" w:rsidRPr="00C16E4D" w:rsidRDefault="00C16E4D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="420"/>
        <w:rPr>
          <w:rFonts w:ascii="仿宋" w:eastAsia="仿宋" w:hAnsi="仿宋"/>
          <w:sz w:val="18"/>
          <w:szCs w:val="18"/>
        </w:rPr>
      </w:pPr>
    </w:p>
    <w:p w:rsidR="00C16E4D" w:rsidRPr="00C16E4D" w:rsidRDefault="00C16E4D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="420"/>
        <w:rPr>
          <w:rFonts w:ascii="仿宋" w:eastAsia="仿宋" w:hAnsi="仿宋"/>
          <w:sz w:val="18"/>
          <w:szCs w:val="18"/>
        </w:rPr>
      </w:pPr>
    </w:p>
    <w:p w:rsidR="00C16E4D" w:rsidRPr="00C16E4D" w:rsidRDefault="00C16E4D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="420"/>
        <w:rPr>
          <w:rFonts w:ascii="仿宋" w:eastAsia="仿宋" w:hAnsi="仿宋"/>
          <w:sz w:val="18"/>
          <w:szCs w:val="18"/>
        </w:rPr>
      </w:pPr>
    </w:p>
    <w:p w:rsidR="00CA6EFC" w:rsidRPr="00C16E4D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500" w:firstLine="4500"/>
        <w:rPr>
          <w:rFonts w:ascii="仿宋" w:eastAsia="仿宋" w:hAnsi="仿宋"/>
          <w:sz w:val="18"/>
          <w:szCs w:val="18"/>
        </w:rPr>
      </w:pPr>
      <w:r w:rsidRPr="00C16E4D">
        <w:rPr>
          <w:rFonts w:ascii="仿宋" w:eastAsia="仿宋" w:hAnsi="仿宋" w:hint="eastAsia"/>
          <w:sz w:val="18"/>
          <w:szCs w:val="18"/>
        </w:rPr>
        <w:t xml:space="preserve">认证申请方（或生产企业）： </w:t>
      </w:r>
    </w:p>
    <w:p w:rsidR="00C16E4D" w:rsidRPr="00C16E4D" w:rsidRDefault="00C16E4D" w:rsidP="00C16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仿宋" w:eastAsia="仿宋" w:hAnsi="仿宋"/>
          <w:sz w:val="18"/>
          <w:szCs w:val="18"/>
        </w:rPr>
      </w:pPr>
    </w:p>
    <w:p w:rsidR="00CA6EFC" w:rsidRPr="00C16E4D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500" w:firstLine="4500"/>
        <w:rPr>
          <w:rFonts w:ascii="仿宋" w:eastAsia="仿宋" w:hAnsi="仿宋"/>
          <w:sz w:val="18"/>
          <w:szCs w:val="18"/>
        </w:rPr>
      </w:pPr>
      <w:r w:rsidRPr="00C16E4D">
        <w:rPr>
          <w:rFonts w:ascii="仿宋" w:eastAsia="仿宋" w:hAnsi="仿宋" w:hint="eastAsia"/>
          <w:sz w:val="18"/>
          <w:szCs w:val="18"/>
        </w:rPr>
        <w:t>日期：     （公章）</w:t>
      </w:r>
    </w:p>
    <w:p w:rsidR="00C16E4D" w:rsidRDefault="00C16E4D" w:rsidP="00C16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仿宋" w:eastAsia="仿宋" w:hAnsi="仿宋"/>
          <w:sz w:val="18"/>
          <w:szCs w:val="18"/>
        </w:rPr>
      </w:pPr>
    </w:p>
    <w:p w:rsidR="00C16E4D" w:rsidRPr="0060185B" w:rsidRDefault="00C16E4D" w:rsidP="00C16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仿宋" w:eastAsia="仿宋" w:hAnsi="仿宋"/>
          <w:sz w:val="18"/>
          <w:szCs w:val="18"/>
        </w:rPr>
      </w:pPr>
    </w:p>
    <w:p w:rsidR="00CA6EFC" w:rsidRPr="0060185B" w:rsidRDefault="00CA6EFC" w:rsidP="00CA6EFC">
      <w:pPr>
        <w:snapToGrid w:val="0"/>
        <w:rPr>
          <w:rFonts w:ascii="仿宋" w:eastAsia="仿宋" w:hAnsi="仿宋"/>
          <w:szCs w:val="21"/>
        </w:rPr>
      </w:pPr>
    </w:p>
    <w:p w:rsidR="00CA6EFC" w:rsidRPr="00B02027" w:rsidRDefault="00CA6EFC" w:rsidP="00B02027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仿宋" w:eastAsia="仿宋" w:hAnsi="仿宋"/>
          <w:szCs w:val="21"/>
        </w:rPr>
      </w:pPr>
      <w:r w:rsidRPr="00B02027">
        <w:rPr>
          <w:rFonts w:ascii="仿宋" w:eastAsia="仿宋" w:hAnsi="仿宋" w:hint="eastAsia"/>
          <w:szCs w:val="21"/>
        </w:rPr>
        <w:t>申请认证产品信息</w:t>
      </w:r>
    </w:p>
    <w:p w:rsidR="007D38F9" w:rsidRPr="00B02027" w:rsidRDefault="00CA6EFC" w:rsidP="00CA6EFC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  <w:u w:val="single"/>
        </w:rPr>
      </w:pPr>
      <w:r w:rsidRPr="00B02027">
        <w:rPr>
          <w:rFonts w:ascii="仿宋" w:eastAsia="仿宋" w:hAnsi="仿宋" w:hint="eastAsia"/>
          <w:szCs w:val="21"/>
        </w:rPr>
        <w:t>认证单元产品名称</w:t>
      </w:r>
      <w:r w:rsidRPr="00B02027">
        <w:rPr>
          <w:rFonts w:ascii="仿宋" w:eastAsia="仿宋" w:hAnsi="仿宋"/>
          <w:szCs w:val="21"/>
        </w:rPr>
        <w:t>：</w:t>
      </w:r>
    </w:p>
    <w:p w:rsidR="00CA6EFC" w:rsidRPr="00B02027" w:rsidRDefault="00015BAD" w:rsidP="00CA6EFC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  <w:u w:val="single"/>
        </w:rPr>
      </w:pPr>
      <w:r w:rsidRPr="00B02027">
        <w:rPr>
          <w:rFonts w:ascii="仿宋" w:eastAsia="仿宋" w:hAnsi="仿宋" w:hint="eastAsia"/>
          <w:szCs w:val="21"/>
        </w:rPr>
        <w:t>单元内覆盖的产品规格型号：</w:t>
      </w:r>
    </w:p>
    <w:p w:rsidR="00CA6EFC" w:rsidRPr="00B02027" w:rsidRDefault="00CA6EFC" w:rsidP="00CA6EFC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B02027">
        <w:rPr>
          <w:rFonts w:ascii="仿宋" w:eastAsia="仿宋" w:hAnsi="仿宋" w:hint="eastAsia"/>
          <w:szCs w:val="21"/>
        </w:rPr>
        <w:t>产品参数描述：</w:t>
      </w:r>
      <w:r w:rsidR="005408AE" w:rsidRPr="00B02027">
        <w:rPr>
          <w:rFonts w:ascii="仿宋" w:eastAsia="仿宋" w:hAnsi="仿宋" w:hint="eastAsia"/>
          <w:color w:val="FF0000"/>
          <w:kern w:val="0"/>
          <w:szCs w:val="21"/>
        </w:rPr>
        <w:t>（如与样品一致可参见样品参数）</w:t>
      </w:r>
    </w:p>
    <w:tbl>
      <w:tblPr>
        <w:tblStyle w:val="a7"/>
        <w:tblW w:w="0" w:type="auto"/>
        <w:jc w:val="center"/>
        <w:tblLook w:val="04A0"/>
      </w:tblPr>
      <w:tblGrid>
        <w:gridCol w:w="2122"/>
        <w:gridCol w:w="7506"/>
      </w:tblGrid>
      <w:tr w:rsidR="0006434D" w:rsidRPr="00B02027" w:rsidTr="0060185B">
        <w:trPr>
          <w:jc w:val="center"/>
        </w:trPr>
        <w:tc>
          <w:tcPr>
            <w:tcW w:w="2122" w:type="dxa"/>
          </w:tcPr>
          <w:p w:rsidR="0006434D" w:rsidRPr="00B02027" w:rsidRDefault="0006434D" w:rsidP="0006434D">
            <w:pPr>
              <w:rPr>
                <w:rFonts w:ascii="仿宋" w:eastAsia="仿宋" w:hAnsi="仿宋"/>
                <w:szCs w:val="21"/>
              </w:rPr>
            </w:pPr>
            <w:r w:rsidRPr="00B02027">
              <w:rPr>
                <w:rFonts w:ascii="仿宋" w:eastAsia="仿宋" w:hAnsi="仿宋" w:hint="eastAsia"/>
                <w:szCs w:val="21"/>
              </w:rPr>
              <w:t>技术参数</w:t>
            </w:r>
          </w:p>
        </w:tc>
        <w:tc>
          <w:tcPr>
            <w:tcW w:w="7506" w:type="dxa"/>
          </w:tcPr>
          <w:p w:rsidR="0006434D" w:rsidRPr="00B02027" w:rsidRDefault="0006434D" w:rsidP="0006434D">
            <w:pPr>
              <w:rPr>
                <w:rFonts w:ascii="仿宋" w:eastAsia="仿宋" w:hAnsi="仿宋"/>
                <w:szCs w:val="21"/>
              </w:rPr>
            </w:pPr>
            <w:r w:rsidRPr="00B02027">
              <w:rPr>
                <w:rFonts w:ascii="仿宋" w:eastAsia="仿宋" w:hAnsi="仿宋" w:hint="eastAsia"/>
                <w:szCs w:val="21"/>
              </w:rPr>
              <w:t>参数描述</w:t>
            </w:r>
          </w:p>
        </w:tc>
      </w:tr>
      <w:tr w:rsidR="0006434D" w:rsidRPr="00B02027" w:rsidTr="0060185B">
        <w:trPr>
          <w:jc w:val="center"/>
        </w:trPr>
        <w:tc>
          <w:tcPr>
            <w:tcW w:w="2122" w:type="dxa"/>
          </w:tcPr>
          <w:p w:rsidR="0006434D" w:rsidRPr="00B02027" w:rsidRDefault="0006434D" w:rsidP="0006434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06" w:type="dxa"/>
          </w:tcPr>
          <w:p w:rsidR="0006434D" w:rsidRPr="00B02027" w:rsidRDefault="0006434D" w:rsidP="0006434D">
            <w:pPr>
              <w:pStyle w:val="a6"/>
              <w:numPr>
                <w:ilvl w:val="0"/>
                <w:numId w:val="5"/>
              </w:numPr>
              <w:ind w:firstLineChars="0"/>
              <w:rPr>
                <w:rFonts w:ascii="仿宋" w:eastAsia="仿宋" w:hAnsi="仿宋"/>
                <w:szCs w:val="21"/>
              </w:rPr>
            </w:pPr>
          </w:p>
        </w:tc>
      </w:tr>
      <w:tr w:rsidR="0006434D" w:rsidRPr="00B02027" w:rsidTr="0060185B">
        <w:trPr>
          <w:jc w:val="center"/>
        </w:trPr>
        <w:tc>
          <w:tcPr>
            <w:tcW w:w="2122" w:type="dxa"/>
          </w:tcPr>
          <w:p w:rsidR="0006434D" w:rsidRPr="00B02027" w:rsidRDefault="0006434D" w:rsidP="0006434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06" w:type="dxa"/>
          </w:tcPr>
          <w:p w:rsidR="0006434D" w:rsidRPr="00B02027" w:rsidRDefault="0006434D" w:rsidP="0006434D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CA6EFC" w:rsidRPr="00B02027" w:rsidRDefault="0006434D" w:rsidP="00CA6EFC">
      <w:pPr>
        <w:snapToGrid w:val="0"/>
        <w:spacing w:line="300" w:lineRule="auto"/>
        <w:rPr>
          <w:rFonts w:ascii="仿宋" w:eastAsia="仿宋" w:hAnsi="仿宋"/>
          <w:color w:val="FF0000"/>
        </w:rPr>
      </w:pPr>
      <w:r w:rsidRPr="00B02027">
        <w:rPr>
          <w:rFonts w:ascii="仿宋" w:eastAsia="仿宋" w:hAnsi="仿宋" w:hint="eastAsia"/>
          <w:color w:val="FF0000"/>
        </w:rPr>
        <w:t>注：按认证规则及认证依据标准的要求编制。</w:t>
      </w:r>
    </w:p>
    <w:p w:rsidR="005408AE" w:rsidRPr="00B02027" w:rsidRDefault="005408AE" w:rsidP="00CA6EFC">
      <w:pPr>
        <w:snapToGrid w:val="0"/>
        <w:spacing w:line="300" w:lineRule="auto"/>
        <w:rPr>
          <w:rFonts w:ascii="仿宋" w:eastAsia="仿宋" w:hAnsi="仿宋"/>
          <w:szCs w:val="21"/>
          <w:highlight w:val="yellow"/>
        </w:rPr>
      </w:pPr>
    </w:p>
    <w:p w:rsidR="00CA6EFC" w:rsidRPr="00B02027" w:rsidRDefault="0006434D" w:rsidP="0006434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B02027">
        <w:rPr>
          <w:rFonts w:ascii="仿宋" w:eastAsia="仿宋" w:hAnsi="仿宋" w:hint="eastAsia"/>
          <w:szCs w:val="21"/>
        </w:rPr>
        <w:t>关键元器件、零部件、原材料</w:t>
      </w:r>
    </w:p>
    <w:tbl>
      <w:tblPr>
        <w:tblStyle w:val="a7"/>
        <w:tblW w:w="0" w:type="auto"/>
        <w:jc w:val="center"/>
        <w:tblLook w:val="04A0"/>
      </w:tblPr>
      <w:tblGrid>
        <w:gridCol w:w="562"/>
        <w:gridCol w:w="993"/>
        <w:gridCol w:w="1275"/>
        <w:gridCol w:w="1418"/>
        <w:gridCol w:w="1276"/>
        <w:gridCol w:w="1559"/>
        <w:gridCol w:w="2545"/>
      </w:tblGrid>
      <w:tr w:rsidR="005408AE" w:rsidRPr="00B02027" w:rsidTr="005408AE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8AE" w:rsidRPr="00B02027" w:rsidRDefault="005408AE">
            <w:pPr>
              <w:rPr>
                <w:rFonts w:ascii="仿宋" w:eastAsia="仿宋" w:hAnsi="仿宋"/>
                <w:szCs w:val="21"/>
              </w:rPr>
            </w:pPr>
            <w:r w:rsidRPr="00B02027">
              <w:rPr>
                <w:rFonts w:ascii="仿宋" w:eastAsia="仿宋" w:hAnsi="仿宋" w:hint="eastAsia"/>
                <w:szCs w:val="21"/>
              </w:rPr>
              <w:t>No.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8AE" w:rsidRPr="00B02027" w:rsidRDefault="005408AE">
            <w:pPr>
              <w:rPr>
                <w:rFonts w:ascii="仿宋" w:eastAsia="仿宋" w:hAnsi="仿宋"/>
                <w:szCs w:val="21"/>
              </w:rPr>
            </w:pPr>
            <w:r w:rsidRPr="00B02027"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8AE" w:rsidRPr="00B02027" w:rsidRDefault="005408AE">
            <w:pPr>
              <w:rPr>
                <w:rFonts w:ascii="仿宋" w:eastAsia="仿宋" w:hAnsi="仿宋"/>
                <w:szCs w:val="21"/>
              </w:rPr>
            </w:pPr>
            <w:r w:rsidRPr="00B02027">
              <w:rPr>
                <w:rFonts w:ascii="仿宋" w:eastAsia="仿宋" w:hAnsi="仿宋" w:hint="eastAsia"/>
                <w:szCs w:val="21"/>
              </w:rPr>
              <w:t>材料名称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8AE" w:rsidRPr="00B02027" w:rsidRDefault="005408AE">
            <w:pPr>
              <w:rPr>
                <w:rFonts w:ascii="仿宋" w:eastAsia="仿宋" w:hAnsi="仿宋"/>
                <w:szCs w:val="21"/>
              </w:rPr>
            </w:pPr>
            <w:r w:rsidRPr="00B02027">
              <w:rPr>
                <w:rFonts w:ascii="仿宋" w:eastAsia="仿宋" w:hAnsi="仿宋" w:hint="eastAsia"/>
                <w:szCs w:val="21"/>
              </w:rPr>
              <w:t>规格/型号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8AE" w:rsidRPr="00B02027" w:rsidRDefault="005408AE">
            <w:pPr>
              <w:rPr>
                <w:rFonts w:ascii="仿宋" w:eastAsia="仿宋" w:hAnsi="仿宋"/>
                <w:szCs w:val="21"/>
              </w:rPr>
            </w:pPr>
            <w:r w:rsidRPr="00B02027">
              <w:rPr>
                <w:rFonts w:ascii="仿宋" w:eastAsia="仿宋" w:hAnsi="仿宋" w:hint="eastAsia"/>
                <w:szCs w:val="21"/>
              </w:rPr>
              <w:t>参数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8AE" w:rsidRPr="00B02027" w:rsidRDefault="005408AE">
            <w:pPr>
              <w:rPr>
                <w:rFonts w:ascii="仿宋" w:eastAsia="仿宋" w:hAnsi="仿宋"/>
                <w:szCs w:val="21"/>
              </w:rPr>
            </w:pPr>
            <w:r w:rsidRPr="00B02027">
              <w:rPr>
                <w:rFonts w:ascii="仿宋" w:eastAsia="仿宋" w:hAnsi="仿宋" w:hint="eastAsia"/>
                <w:szCs w:val="21"/>
              </w:rPr>
              <w:t>制造商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8AE" w:rsidRPr="00B02027" w:rsidRDefault="005408AE">
            <w:pPr>
              <w:rPr>
                <w:rFonts w:ascii="仿宋" w:eastAsia="仿宋" w:hAnsi="仿宋"/>
                <w:szCs w:val="21"/>
              </w:rPr>
            </w:pPr>
            <w:r w:rsidRPr="00B02027">
              <w:rPr>
                <w:rFonts w:ascii="仿宋" w:eastAsia="仿宋" w:hAnsi="仿宋" w:hint="eastAsia"/>
                <w:szCs w:val="21"/>
              </w:rPr>
              <w:t>试验报告/认证证书编号</w:t>
            </w:r>
          </w:p>
        </w:tc>
      </w:tr>
      <w:tr w:rsidR="005408AE" w:rsidRPr="00B02027" w:rsidTr="005408AE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B02027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B02027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B02027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B02027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B02027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B02027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B02027" w:rsidRDefault="005408AE">
            <w:pPr>
              <w:rPr>
                <w:rFonts w:ascii="仿宋" w:eastAsia="仿宋" w:hAnsi="仿宋"/>
                <w:szCs w:val="21"/>
              </w:rPr>
            </w:pPr>
          </w:p>
        </w:tc>
      </w:tr>
      <w:tr w:rsidR="005408AE" w:rsidRPr="00B02027" w:rsidTr="005408AE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B02027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B02027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B02027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B02027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B02027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B02027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B02027" w:rsidRDefault="005408AE">
            <w:pPr>
              <w:rPr>
                <w:rFonts w:ascii="仿宋" w:eastAsia="仿宋" w:hAnsi="仿宋"/>
                <w:szCs w:val="21"/>
              </w:rPr>
            </w:pPr>
          </w:p>
        </w:tc>
      </w:tr>
      <w:tr w:rsidR="005408AE" w:rsidRPr="00B02027" w:rsidTr="005408AE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B02027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B02027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B02027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B02027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B02027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B02027" w:rsidRDefault="005408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8AE" w:rsidRPr="00B02027" w:rsidRDefault="005408AE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06434D" w:rsidRPr="00B02027" w:rsidRDefault="0006434D" w:rsidP="00CA6EFC">
      <w:pPr>
        <w:snapToGrid w:val="0"/>
        <w:rPr>
          <w:rFonts w:ascii="仿宋" w:eastAsia="仿宋" w:hAnsi="仿宋"/>
          <w:szCs w:val="21"/>
        </w:rPr>
      </w:pPr>
    </w:p>
    <w:p w:rsidR="00015BAD" w:rsidRPr="00B02027" w:rsidRDefault="00015BAD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B02027">
        <w:rPr>
          <w:rFonts w:ascii="仿宋" w:eastAsia="仿宋" w:hAnsi="仿宋" w:hint="eastAsia"/>
          <w:szCs w:val="21"/>
        </w:rPr>
        <w:t>认证单元内产品的差异描述：</w:t>
      </w:r>
    </w:p>
    <w:p w:rsidR="00015BAD" w:rsidRPr="00B02027" w:rsidRDefault="00015BAD" w:rsidP="00CA6EFC">
      <w:pPr>
        <w:snapToGrid w:val="0"/>
        <w:rPr>
          <w:rFonts w:ascii="仿宋" w:eastAsia="仿宋" w:hAnsi="仿宋"/>
          <w:szCs w:val="21"/>
        </w:rPr>
      </w:pPr>
    </w:p>
    <w:p w:rsidR="0006434D" w:rsidRPr="00B02027" w:rsidRDefault="00015BAD" w:rsidP="00B02027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仿宋" w:eastAsia="仿宋" w:hAnsi="仿宋"/>
          <w:szCs w:val="21"/>
        </w:rPr>
      </w:pPr>
      <w:r w:rsidRPr="00B02027">
        <w:rPr>
          <w:rFonts w:ascii="仿宋" w:eastAsia="仿宋" w:hAnsi="仿宋" w:hint="eastAsia"/>
          <w:szCs w:val="21"/>
        </w:rPr>
        <w:t>检验</w:t>
      </w:r>
      <w:r w:rsidR="0006434D" w:rsidRPr="00B02027">
        <w:rPr>
          <w:rFonts w:ascii="仿宋" w:eastAsia="仿宋" w:hAnsi="仿宋" w:hint="eastAsia"/>
          <w:szCs w:val="21"/>
        </w:rPr>
        <w:t>样品</w:t>
      </w:r>
      <w:r w:rsidRPr="00B02027">
        <w:rPr>
          <w:rFonts w:ascii="仿宋" w:eastAsia="仿宋" w:hAnsi="仿宋" w:hint="eastAsia"/>
          <w:szCs w:val="21"/>
        </w:rPr>
        <w:t>信息</w:t>
      </w:r>
      <w:r w:rsidR="00001AF4" w:rsidRPr="00B02027">
        <w:rPr>
          <w:rFonts w:ascii="仿宋" w:eastAsia="仿宋" w:hAnsi="仿宋" w:hint="eastAsia"/>
          <w:szCs w:val="21"/>
        </w:rPr>
        <w:t>(适用于企业送样)</w:t>
      </w:r>
    </w:p>
    <w:p w:rsidR="0006434D" w:rsidRPr="00B02027" w:rsidRDefault="0006434D" w:rsidP="0006434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B02027">
        <w:rPr>
          <w:rFonts w:ascii="仿宋" w:eastAsia="仿宋" w:hAnsi="仿宋" w:hint="eastAsia"/>
          <w:szCs w:val="21"/>
        </w:rPr>
        <w:t>样品名称</w:t>
      </w:r>
      <w:r w:rsidR="00015BAD" w:rsidRPr="00B02027">
        <w:rPr>
          <w:rFonts w:ascii="仿宋" w:eastAsia="仿宋" w:hAnsi="仿宋" w:hint="eastAsia"/>
          <w:szCs w:val="21"/>
        </w:rPr>
        <w:t xml:space="preserve">：    </w:t>
      </w:r>
      <w:r w:rsidRPr="00B02027">
        <w:rPr>
          <w:rFonts w:ascii="仿宋" w:eastAsia="仿宋" w:hAnsi="仿宋" w:hint="eastAsia"/>
          <w:szCs w:val="21"/>
        </w:rPr>
        <w:t>规格型号</w:t>
      </w:r>
      <w:r w:rsidR="00015BAD" w:rsidRPr="00B02027">
        <w:rPr>
          <w:rFonts w:ascii="仿宋" w:eastAsia="仿宋" w:hAnsi="仿宋" w:hint="eastAsia"/>
          <w:szCs w:val="21"/>
        </w:rPr>
        <w:t>：      生产序号：</w:t>
      </w:r>
    </w:p>
    <w:p w:rsidR="0006434D" w:rsidRPr="00B02027" w:rsidRDefault="0006434D" w:rsidP="0006434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B02027">
        <w:rPr>
          <w:rFonts w:ascii="仿宋" w:eastAsia="仿宋" w:hAnsi="仿宋" w:hint="eastAsia"/>
          <w:szCs w:val="21"/>
        </w:rPr>
        <w:t>样品的参数描述：</w:t>
      </w:r>
    </w:p>
    <w:p w:rsidR="00437015" w:rsidRPr="00B02027" w:rsidRDefault="00BB7B87" w:rsidP="0006434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B02027">
        <w:rPr>
          <w:rFonts w:ascii="仿宋" w:eastAsia="仿宋" w:hAnsi="仿宋" w:hint="eastAsia"/>
        </w:rPr>
        <w:t>材料性质：□绝缘材料□金属□复合材料</w:t>
      </w:r>
    </w:p>
    <w:p w:rsidR="00437015" w:rsidRPr="00B02027" w:rsidRDefault="00437015" w:rsidP="005408AE">
      <w:pPr>
        <w:snapToGrid w:val="0"/>
        <w:spacing w:line="300" w:lineRule="auto"/>
        <w:ind w:firstLineChars="500" w:firstLine="1050"/>
        <w:rPr>
          <w:rFonts w:ascii="仿宋" w:eastAsia="仿宋" w:hAnsi="仿宋"/>
          <w:szCs w:val="21"/>
        </w:rPr>
      </w:pPr>
    </w:p>
    <w:p w:rsidR="00437015" w:rsidRPr="00B02027" w:rsidRDefault="00BB7B87" w:rsidP="00437015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B02027">
        <w:rPr>
          <w:rFonts w:ascii="仿宋" w:eastAsia="仿宋" w:hAnsi="仿宋" w:hint="eastAsia"/>
        </w:rPr>
        <w:t>安装方法</w:t>
      </w:r>
      <w:r w:rsidR="00437015" w:rsidRPr="00B02027">
        <w:rPr>
          <w:rFonts w:ascii="仿宋" w:eastAsia="仿宋" w:hAnsi="仿宋" w:hint="eastAsia"/>
        </w:rPr>
        <w:t>：</w:t>
      </w:r>
    </w:p>
    <w:p w:rsidR="00BB7B87" w:rsidRPr="00B02027" w:rsidRDefault="00BB7B87" w:rsidP="00BB7B87">
      <w:pPr>
        <w:snapToGrid w:val="0"/>
        <w:spacing w:line="300" w:lineRule="auto"/>
        <w:ind w:firstLineChars="500" w:firstLine="1050"/>
        <w:rPr>
          <w:rFonts w:ascii="仿宋" w:eastAsia="仿宋" w:hAnsi="仿宋"/>
        </w:rPr>
      </w:pPr>
      <w:r w:rsidRPr="00B02027">
        <w:rPr>
          <w:rFonts w:ascii="仿宋" w:eastAsia="仿宋" w:hAnsi="仿宋" w:hint="eastAsia"/>
        </w:rPr>
        <w:t>□ 暗装式：  □ 实心不可燃墙壁和天花板</w:t>
      </w:r>
    </w:p>
    <w:p w:rsidR="00BB7B87" w:rsidRPr="00B02027" w:rsidRDefault="00BB7B87" w:rsidP="00BB7B87">
      <w:pPr>
        <w:snapToGrid w:val="0"/>
        <w:spacing w:line="300" w:lineRule="auto"/>
        <w:ind w:firstLineChars="500" w:firstLine="1050"/>
        <w:rPr>
          <w:rFonts w:ascii="仿宋" w:eastAsia="仿宋" w:hAnsi="仿宋"/>
        </w:rPr>
      </w:pPr>
      <w:r w:rsidRPr="00B02027">
        <w:rPr>
          <w:rFonts w:ascii="仿宋" w:eastAsia="仿宋" w:hAnsi="仿宋" w:hint="eastAsia"/>
        </w:rPr>
        <w:t xml:space="preserve">             □ 实心可燃墙壁和天花板</w:t>
      </w:r>
    </w:p>
    <w:p w:rsidR="00BB7B87" w:rsidRPr="00B02027" w:rsidRDefault="00BB7B87" w:rsidP="00BB7B87">
      <w:pPr>
        <w:snapToGrid w:val="0"/>
        <w:spacing w:line="300" w:lineRule="auto"/>
        <w:ind w:firstLineChars="500" w:firstLine="1050"/>
        <w:rPr>
          <w:rFonts w:ascii="仿宋" w:eastAsia="仿宋" w:hAnsi="仿宋"/>
        </w:rPr>
      </w:pPr>
      <w:r w:rsidRPr="00B02027">
        <w:rPr>
          <w:rFonts w:ascii="仿宋" w:eastAsia="仿宋" w:hAnsi="仿宋" w:hint="eastAsia"/>
        </w:rPr>
        <w:t xml:space="preserve">             □ 空心墙壁、空心天花板、家具、框缘</w:t>
      </w:r>
    </w:p>
    <w:p w:rsidR="00BB7B87" w:rsidRPr="00B02027" w:rsidRDefault="00BB7B87" w:rsidP="00BB7B87">
      <w:pPr>
        <w:snapToGrid w:val="0"/>
        <w:spacing w:line="300" w:lineRule="auto"/>
        <w:ind w:firstLineChars="500" w:firstLine="1050"/>
        <w:rPr>
          <w:rFonts w:ascii="仿宋" w:eastAsia="仿宋" w:hAnsi="仿宋"/>
        </w:rPr>
      </w:pPr>
      <w:r w:rsidRPr="00B02027">
        <w:rPr>
          <w:rFonts w:ascii="仿宋" w:eastAsia="仿宋" w:hAnsi="仿宋" w:hint="eastAsia"/>
        </w:rPr>
        <w:t>□ 明装式：  □ 不可燃墙壁和天花板</w:t>
      </w:r>
    </w:p>
    <w:p w:rsidR="00BB7B87" w:rsidRPr="00B02027" w:rsidRDefault="00BB7B87" w:rsidP="00BB7B87">
      <w:pPr>
        <w:snapToGrid w:val="0"/>
        <w:spacing w:line="300" w:lineRule="auto"/>
        <w:ind w:firstLineChars="500" w:firstLine="1050"/>
        <w:rPr>
          <w:rFonts w:ascii="仿宋" w:eastAsia="仿宋" w:hAnsi="仿宋"/>
        </w:rPr>
      </w:pPr>
      <w:r w:rsidRPr="00B02027">
        <w:rPr>
          <w:rFonts w:ascii="仿宋" w:eastAsia="仿宋" w:hAnsi="仿宋" w:hint="eastAsia"/>
        </w:rPr>
        <w:t xml:space="preserve">             □ 可燃墙壁和/或天花板和/或家具</w:t>
      </w:r>
    </w:p>
    <w:p w:rsidR="00437015" w:rsidRPr="00B02027" w:rsidRDefault="00BB7B87" w:rsidP="00BB7B87">
      <w:pPr>
        <w:snapToGrid w:val="0"/>
        <w:spacing w:line="300" w:lineRule="auto"/>
        <w:ind w:firstLineChars="500" w:firstLine="1050"/>
        <w:rPr>
          <w:rFonts w:ascii="仿宋" w:eastAsia="仿宋" w:hAnsi="仿宋"/>
        </w:rPr>
      </w:pPr>
      <w:r w:rsidRPr="00B02027">
        <w:rPr>
          <w:rFonts w:ascii="仿宋" w:eastAsia="仿宋" w:hAnsi="仿宋" w:hint="eastAsia"/>
        </w:rPr>
        <w:t xml:space="preserve">□ </w:t>
      </w:r>
      <w:proofErr w:type="gramStart"/>
      <w:r w:rsidRPr="00B02027">
        <w:rPr>
          <w:rFonts w:ascii="仿宋" w:eastAsia="仿宋" w:hAnsi="仿宋" w:hint="eastAsia"/>
        </w:rPr>
        <w:t>半暗装</w:t>
      </w:r>
      <w:proofErr w:type="gramEnd"/>
      <w:r w:rsidRPr="00B02027">
        <w:rPr>
          <w:rFonts w:ascii="仿宋" w:eastAsia="仿宋" w:hAnsi="仿宋" w:hint="eastAsia"/>
        </w:rPr>
        <w:t>式</w:t>
      </w:r>
    </w:p>
    <w:p w:rsidR="00BB7B87" w:rsidRPr="00B02027" w:rsidRDefault="00BB7B87" w:rsidP="00BB7B87">
      <w:pPr>
        <w:snapToGrid w:val="0"/>
        <w:spacing w:line="300" w:lineRule="auto"/>
        <w:ind w:firstLineChars="500" w:firstLine="1050"/>
        <w:rPr>
          <w:rFonts w:ascii="仿宋" w:eastAsia="仿宋" w:hAnsi="仿宋"/>
          <w:szCs w:val="21"/>
        </w:rPr>
      </w:pPr>
    </w:p>
    <w:p w:rsidR="00437015" w:rsidRPr="00B02027" w:rsidRDefault="00BB7B87" w:rsidP="00437015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B02027">
        <w:rPr>
          <w:rFonts w:ascii="仿宋" w:eastAsia="仿宋" w:hAnsi="仿宋" w:hint="eastAsia"/>
        </w:rPr>
        <w:t>安装过程中的温度范围</w:t>
      </w:r>
      <w:r w:rsidR="00437015" w:rsidRPr="00B02027">
        <w:rPr>
          <w:rFonts w:ascii="仿宋" w:eastAsia="仿宋" w:hAnsi="仿宋" w:hint="eastAsia"/>
        </w:rPr>
        <w:t>：</w:t>
      </w:r>
    </w:p>
    <w:p w:rsidR="00437015" w:rsidRPr="00B02027" w:rsidRDefault="00BB7B87" w:rsidP="00437015">
      <w:pPr>
        <w:pStyle w:val="a6"/>
        <w:snapToGrid w:val="0"/>
        <w:spacing w:line="300" w:lineRule="auto"/>
        <w:ind w:left="567" w:firstLineChars="300" w:firstLine="630"/>
        <w:rPr>
          <w:rFonts w:ascii="仿宋" w:eastAsia="仿宋" w:hAnsi="仿宋"/>
          <w:szCs w:val="21"/>
        </w:rPr>
      </w:pPr>
      <w:r w:rsidRPr="00B02027">
        <w:rPr>
          <w:rFonts w:ascii="仿宋" w:eastAsia="仿宋" w:hAnsi="仿宋" w:hint="eastAsia"/>
        </w:rPr>
        <w:t>□</w:t>
      </w:r>
      <w:smartTag w:uri="urn:schemas-microsoft-com:office:smarttags" w:element="chmetcnv">
        <w:smartTagPr>
          <w:attr w:name="UnitName" w:val="℃"/>
          <w:attr w:name="SourceValue" w:val="5"/>
          <w:attr w:name="HasSpace" w:val="False"/>
          <w:attr w:name="Negative" w:val="True"/>
          <w:attr w:name="NumberType" w:val="1"/>
          <w:attr w:name="TCSC" w:val="0"/>
        </w:smartTagPr>
        <w:r w:rsidRPr="00B02027">
          <w:rPr>
            <w:rFonts w:ascii="仿宋" w:eastAsia="仿宋" w:hAnsi="仿宋"/>
          </w:rPr>
          <w:t>-5</w:t>
        </w:r>
        <w:r w:rsidRPr="00B02027">
          <w:rPr>
            <w:rFonts w:ascii="仿宋" w:eastAsia="仿宋" w:hAnsi="仿宋" w:hint="eastAsia"/>
          </w:rPr>
          <w:t>℃</w:t>
        </w:r>
      </w:smartTag>
      <w:r w:rsidRPr="00B02027">
        <w:rPr>
          <w:rFonts w:ascii="仿宋" w:eastAsia="仿宋" w:hAnsi="仿宋" w:hint="eastAsia"/>
        </w:rPr>
        <w:t>～</w:t>
      </w:r>
      <w:r w:rsidRPr="00B02027">
        <w:rPr>
          <w:rFonts w:ascii="仿宋" w:eastAsia="仿宋" w:hAnsi="仿宋"/>
        </w:rPr>
        <w:t>+</w:t>
      </w:r>
      <w:smartTag w:uri="urn:schemas-microsoft-com:office:smarttags" w:element="chmetcnv">
        <w:smartTagPr>
          <w:attr w:name="UnitName" w:val="℃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B02027">
          <w:rPr>
            <w:rFonts w:ascii="仿宋" w:eastAsia="仿宋" w:hAnsi="仿宋"/>
          </w:rPr>
          <w:t>60</w:t>
        </w:r>
        <w:r w:rsidRPr="00B02027">
          <w:rPr>
            <w:rFonts w:ascii="仿宋" w:eastAsia="仿宋" w:hAnsi="仿宋" w:hint="eastAsia"/>
          </w:rPr>
          <w:t>℃</w:t>
        </w:r>
      </w:smartTag>
      <w:r w:rsidRPr="00B02027">
        <w:rPr>
          <w:rFonts w:ascii="仿宋" w:eastAsia="仿宋" w:hAnsi="仿宋" w:hint="eastAsia"/>
        </w:rPr>
        <w:t>□</w:t>
      </w:r>
      <w:smartTag w:uri="urn:schemas-microsoft-com:office:smarttags" w:element="chmetcnv">
        <w:smartTagPr>
          <w:attr w:name="UnitName" w:val="℃"/>
          <w:attr w:name="SourceValue" w:val="15"/>
          <w:attr w:name="HasSpace" w:val="False"/>
          <w:attr w:name="Negative" w:val="True"/>
          <w:attr w:name="NumberType" w:val="1"/>
          <w:attr w:name="TCSC" w:val="0"/>
        </w:smartTagPr>
        <w:r w:rsidRPr="00B02027">
          <w:rPr>
            <w:rFonts w:ascii="仿宋" w:eastAsia="仿宋" w:hAnsi="仿宋"/>
          </w:rPr>
          <w:t>-15</w:t>
        </w:r>
        <w:r w:rsidRPr="00B02027">
          <w:rPr>
            <w:rFonts w:ascii="仿宋" w:eastAsia="仿宋" w:hAnsi="仿宋" w:hint="eastAsia"/>
          </w:rPr>
          <w:t>℃</w:t>
        </w:r>
      </w:smartTag>
      <w:r w:rsidRPr="00B02027">
        <w:rPr>
          <w:rFonts w:ascii="仿宋" w:eastAsia="仿宋" w:hAnsi="仿宋" w:hint="eastAsia"/>
        </w:rPr>
        <w:t>～</w:t>
      </w:r>
      <w:r w:rsidRPr="00B02027">
        <w:rPr>
          <w:rFonts w:ascii="仿宋" w:eastAsia="仿宋" w:hAnsi="仿宋"/>
        </w:rPr>
        <w:t>+</w:t>
      </w:r>
      <w:smartTag w:uri="urn:schemas-microsoft-com:office:smarttags" w:element="chmetcnv">
        <w:smartTagPr>
          <w:attr w:name="UnitName" w:val="℃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B02027">
          <w:rPr>
            <w:rFonts w:ascii="仿宋" w:eastAsia="仿宋" w:hAnsi="仿宋"/>
          </w:rPr>
          <w:t>60</w:t>
        </w:r>
        <w:r w:rsidRPr="00B02027">
          <w:rPr>
            <w:rFonts w:ascii="仿宋" w:eastAsia="仿宋" w:hAnsi="仿宋" w:hint="eastAsia"/>
          </w:rPr>
          <w:t>℃</w:t>
        </w:r>
      </w:smartTag>
      <w:r w:rsidRPr="00B02027">
        <w:rPr>
          <w:rFonts w:ascii="仿宋" w:eastAsia="仿宋" w:hAnsi="仿宋" w:hint="eastAsia"/>
        </w:rPr>
        <w:t>□</w:t>
      </w:r>
      <w:smartTag w:uri="urn:schemas-microsoft-com:office:smarttags" w:element="chmetcnv">
        <w:smartTagPr>
          <w:attr w:name="UnitName" w:val="℃"/>
          <w:attr w:name="SourceValue" w:val="25"/>
          <w:attr w:name="HasSpace" w:val="False"/>
          <w:attr w:name="Negative" w:val="True"/>
          <w:attr w:name="NumberType" w:val="1"/>
          <w:attr w:name="TCSC" w:val="0"/>
        </w:smartTagPr>
        <w:r w:rsidRPr="00B02027">
          <w:rPr>
            <w:rFonts w:ascii="仿宋" w:eastAsia="仿宋" w:hAnsi="仿宋"/>
          </w:rPr>
          <w:t>-25</w:t>
        </w:r>
        <w:r w:rsidRPr="00B02027">
          <w:rPr>
            <w:rFonts w:ascii="仿宋" w:eastAsia="仿宋" w:hAnsi="仿宋" w:hint="eastAsia"/>
          </w:rPr>
          <w:t>℃</w:t>
        </w:r>
      </w:smartTag>
      <w:r w:rsidRPr="00B02027">
        <w:rPr>
          <w:rFonts w:ascii="仿宋" w:eastAsia="仿宋" w:hAnsi="仿宋" w:hint="eastAsia"/>
        </w:rPr>
        <w:t>～</w:t>
      </w:r>
      <w:r w:rsidRPr="00B02027">
        <w:rPr>
          <w:rFonts w:ascii="仿宋" w:eastAsia="仿宋" w:hAnsi="仿宋"/>
        </w:rPr>
        <w:t>+</w:t>
      </w:r>
      <w:smartTag w:uri="urn:schemas-microsoft-com:office:smarttags" w:element="chmetcnv">
        <w:smartTagPr>
          <w:attr w:name="UnitName" w:val="℃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B02027">
          <w:rPr>
            <w:rFonts w:ascii="仿宋" w:eastAsia="仿宋" w:hAnsi="仿宋"/>
          </w:rPr>
          <w:t>60</w:t>
        </w:r>
        <w:r w:rsidRPr="00B02027">
          <w:rPr>
            <w:rFonts w:ascii="仿宋" w:eastAsia="仿宋" w:hAnsi="仿宋" w:hint="eastAsia"/>
          </w:rPr>
          <w:t>℃</w:t>
        </w:r>
      </w:smartTag>
    </w:p>
    <w:p w:rsidR="00437015" w:rsidRPr="00B02027" w:rsidRDefault="00BB7B87" w:rsidP="00437015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B02027">
        <w:rPr>
          <w:rFonts w:ascii="仿宋" w:eastAsia="仿宋" w:hAnsi="仿宋" w:hint="eastAsia"/>
        </w:rPr>
        <w:lastRenderedPageBreak/>
        <w:t>房屋建筑过程中的最高温度</w:t>
      </w:r>
      <w:r w:rsidR="00437015" w:rsidRPr="00B02027">
        <w:rPr>
          <w:rFonts w:ascii="仿宋" w:eastAsia="仿宋" w:hAnsi="仿宋" w:hint="eastAsia"/>
        </w:rPr>
        <w:t>：</w:t>
      </w:r>
    </w:p>
    <w:p w:rsidR="00437015" w:rsidRPr="00B02027" w:rsidRDefault="00BB7B87" w:rsidP="00437015">
      <w:pPr>
        <w:pStyle w:val="a6"/>
        <w:spacing w:after="93"/>
        <w:ind w:left="425" w:firstLineChars="400" w:firstLine="840"/>
        <w:rPr>
          <w:rFonts w:ascii="仿宋" w:eastAsia="仿宋" w:hAnsi="仿宋"/>
        </w:rPr>
      </w:pPr>
      <w:r w:rsidRPr="00B02027">
        <w:rPr>
          <w:rFonts w:ascii="仿宋" w:eastAsia="仿宋" w:hAnsi="仿宋" w:hint="eastAsia"/>
        </w:rPr>
        <w:t>□</w:t>
      </w:r>
      <w:r w:rsidRPr="00B02027">
        <w:rPr>
          <w:rFonts w:ascii="仿宋" w:eastAsia="仿宋" w:hAnsi="仿宋"/>
        </w:rPr>
        <w:t xml:space="preserve"> +</w:t>
      </w:r>
      <w:smartTag w:uri="urn:schemas-microsoft-com:office:smarttags" w:element="chmetcnv">
        <w:smartTagPr>
          <w:attr w:name="UnitName" w:val="℃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B02027">
          <w:rPr>
            <w:rFonts w:ascii="仿宋" w:eastAsia="仿宋" w:hAnsi="仿宋"/>
          </w:rPr>
          <w:t>60</w:t>
        </w:r>
        <w:r w:rsidRPr="00B02027">
          <w:rPr>
            <w:rFonts w:ascii="仿宋" w:eastAsia="仿宋" w:hAnsi="仿宋" w:hint="eastAsia"/>
          </w:rPr>
          <w:t>℃</w:t>
        </w:r>
      </w:smartTag>
      <w:r w:rsidRPr="00B02027">
        <w:rPr>
          <w:rFonts w:ascii="仿宋" w:eastAsia="仿宋" w:hAnsi="仿宋" w:hint="eastAsia"/>
        </w:rPr>
        <w:t>□</w:t>
      </w:r>
      <w:r w:rsidRPr="00B02027">
        <w:rPr>
          <w:rFonts w:ascii="仿宋" w:eastAsia="仿宋" w:hAnsi="仿宋"/>
        </w:rPr>
        <w:t xml:space="preserve"> +</w:t>
      </w:r>
      <w:smartTag w:uri="urn:schemas-microsoft-com:office:smarttags" w:element="chmetcnv">
        <w:smartTagPr>
          <w:attr w:name="UnitName" w:val="℃"/>
          <w:attr w:name="SourceValue" w:val="90"/>
          <w:attr w:name="HasSpace" w:val="False"/>
          <w:attr w:name="Negative" w:val="False"/>
          <w:attr w:name="NumberType" w:val="1"/>
          <w:attr w:name="TCSC" w:val="0"/>
        </w:smartTagPr>
        <w:r w:rsidRPr="00B02027">
          <w:rPr>
            <w:rFonts w:ascii="仿宋" w:eastAsia="仿宋" w:hAnsi="仿宋"/>
          </w:rPr>
          <w:t>90</w:t>
        </w:r>
        <w:r w:rsidRPr="00B02027">
          <w:rPr>
            <w:rFonts w:ascii="仿宋" w:eastAsia="仿宋" w:hAnsi="仿宋" w:hint="eastAsia"/>
          </w:rPr>
          <w:t>℃</w:t>
        </w:r>
      </w:smartTag>
    </w:p>
    <w:p w:rsidR="00437015" w:rsidRPr="00B02027" w:rsidRDefault="00437015" w:rsidP="00BB7B87">
      <w:pPr>
        <w:snapToGrid w:val="0"/>
        <w:spacing w:line="300" w:lineRule="auto"/>
        <w:rPr>
          <w:rFonts w:ascii="仿宋" w:eastAsia="仿宋" w:hAnsi="仿宋"/>
          <w:szCs w:val="21"/>
        </w:rPr>
      </w:pPr>
    </w:p>
    <w:p w:rsidR="00437015" w:rsidRPr="00B02027" w:rsidRDefault="00E11E90" w:rsidP="00437015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B02027">
        <w:rPr>
          <w:rFonts w:ascii="仿宋" w:eastAsia="仿宋" w:hAnsi="仿宋" w:hint="eastAsia"/>
        </w:rPr>
        <w:t>防护等级：</w:t>
      </w:r>
      <w:r w:rsidRPr="00B02027">
        <w:rPr>
          <w:rFonts w:ascii="仿宋" w:eastAsia="仿宋" w:hAnsi="仿宋"/>
        </w:rPr>
        <w:t xml:space="preserve"> IP</w:t>
      </w:r>
    </w:p>
    <w:p w:rsidR="00437015" w:rsidRPr="00B02027" w:rsidRDefault="00437015" w:rsidP="00437015">
      <w:pPr>
        <w:pStyle w:val="a6"/>
        <w:spacing w:after="93"/>
        <w:ind w:left="425" w:firstLineChars="400" w:firstLine="840"/>
        <w:rPr>
          <w:rFonts w:ascii="仿宋" w:eastAsia="仿宋" w:hAnsi="仿宋"/>
        </w:rPr>
      </w:pPr>
    </w:p>
    <w:p w:rsidR="00437015" w:rsidRPr="00B02027" w:rsidRDefault="00E11E90" w:rsidP="00437015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B02027">
        <w:rPr>
          <w:rFonts w:ascii="仿宋" w:eastAsia="仿宋" w:hAnsi="仿宋" w:hint="eastAsia"/>
        </w:rPr>
        <w:t>接地措施：□有□无</w:t>
      </w:r>
    </w:p>
    <w:p w:rsidR="00437015" w:rsidRPr="00B02027" w:rsidRDefault="00437015" w:rsidP="00437015">
      <w:pPr>
        <w:spacing w:after="93"/>
        <w:ind w:firstLineChars="600" w:firstLine="1260"/>
        <w:rPr>
          <w:rFonts w:ascii="仿宋" w:eastAsia="仿宋" w:hAnsi="仿宋"/>
        </w:rPr>
      </w:pPr>
    </w:p>
    <w:p w:rsidR="00437015" w:rsidRPr="00B02027" w:rsidRDefault="00E11E90" w:rsidP="00437015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B02027">
        <w:rPr>
          <w:rFonts w:ascii="仿宋" w:eastAsia="仿宋" w:hAnsi="仿宋" w:hint="eastAsia"/>
        </w:rPr>
        <w:t>悬吊装置：□有□无</w:t>
      </w:r>
    </w:p>
    <w:p w:rsidR="00437015" w:rsidRPr="00B02027" w:rsidRDefault="00437015" w:rsidP="00437015">
      <w:pPr>
        <w:pStyle w:val="a6"/>
        <w:snapToGrid w:val="0"/>
        <w:spacing w:line="300" w:lineRule="auto"/>
        <w:ind w:left="425" w:firstLineChars="400" w:firstLine="840"/>
        <w:rPr>
          <w:rFonts w:ascii="仿宋" w:eastAsia="仿宋" w:hAnsi="仿宋"/>
          <w:szCs w:val="21"/>
        </w:rPr>
      </w:pPr>
      <w:bookmarkStart w:id="0" w:name="_GoBack"/>
      <w:bookmarkEnd w:id="0"/>
    </w:p>
    <w:p w:rsidR="0006434D" w:rsidRPr="00B02027" w:rsidRDefault="00015BAD" w:rsidP="00015BAD">
      <w:pPr>
        <w:snapToGrid w:val="0"/>
        <w:spacing w:line="300" w:lineRule="auto"/>
        <w:rPr>
          <w:rFonts w:ascii="仿宋" w:eastAsia="仿宋" w:hAnsi="仿宋"/>
          <w:color w:val="FF0000"/>
        </w:rPr>
      </w:pPr>
      <w:r w:rsidRPr="00B02027">
        <w:rPr>
          <w:rFonts w:ascii="仿宋" w:eastAsia="仿宋" w:hAnsi="仿宋" w:hint="eastAsia"/>
          <w:color w:val="FF0000"/>
        </w:rPr>
        <w:t>注：根据认证规则中的样品要求，认证申请方填写符合检验要求的样品信息。</w:t>
      </w:r>
    </w:p>
    <w:p w:rsidR="00CA6EFC" w:rsidRPr="00B02027" w:rsidRDefault="00015BAD" w:rsidP="00B02027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仿宋" w:eastAsia="仿宋" w:hAnsi="仿宋"/>
          <w:szCs w:val="21"/>
        </w:rPr>
      </w:pPr>
      <w:r w:rsidRPr="00B02027">
        <w:rPr>
          <w:rFonts w:ascii="仿宋" w:eastAsia="仿宋" w:hAnsi="仿宋" w:hint="eastAsia"/>
          <w:szCs w:val="21"/>
        </w:rPr>
        <w:t>图纸照片（以电子图片方式附后）</w:t>
      </w:r>
    </w:p>
    <w:p w:rsidR="00CA6EFC" w:rsidRPr="00B02027" w:rsidRDefault="00015BAD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B02027">
        <w:rPr>
          <w:rFonts w:ascii="仿宋" w:eastAsia="仿宋" w:hAnsi="仿宋" w:hint="eastAsia"/>
          <w:szCs w:val="21"/>
        </w:rPr>
        <w:t>图纸：产品</w:t>
      </w:r>
      <w:r w:rsidR="00CA6EFC" w:rsidRPr="00B02027">
        <w:rPr>
          <w:rFonts w:ascii="仿宋" w:eastAsia="仿宋" w:hAnsi="仿宋" w:hint="eastAsia"/>
          <w:szCs w:val="21"/>
        </w:rPr>
        <w:t>结构/装配</w:t>
      </w:r>
      <w:r w:rsidRPr="00B02027">
        <w:rPr>
          <w:rFonts w:ascii="仿宋" w:eastAsia="仿宋" w:hAnsi="仿宋" w:hint="eastAsia"/>
          <w:szCs w:val="21"/>
        </w:rPr>
        <w:t>图纸、电气原理图</w:t>
      </w:r>
    </w:p>
    <w:p w:rsidR="00015BAD" w:rsidRPr="00B02027" w:rsidRDefault="00015BAD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B02027">
        <w:rPr>
          <w:rFonts w:ascii="仿宋" w:eastAsia="仿宋" w:hAnsi="仿宋" w:hint="eastAsia"/>
          <w:bCs/>
          <w:szCs w:val="21"/>
        </w:rPr>
        <w:t>照片：外观、包装、铭牌、标签照片</w:t>
      </w:r>
    </w:p>
    <w:p w:rsidR="00CE14FA" w:rsidRPr="00B02027" w:rsidRDefault="00015BAD" w:rsidP="006664B3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B02027">
        <w:rPr>
          <w:rFonts w:ascii="仿宋" w:eastAsia="仿宋" w:hAnsi="仿宋" w:hint="eastAsia"/>
          <w:bCs/>
          <w:szCs w:val="21"/>
        </w:rPr>
        <w:t>工艺配方</w:t>
      </w:r>
      <w:r w:rsidRPr="00B02027">
        <w:rPr>
          <w:rFonts w:ascii="仿宋" w:eastAsia="仿宋" w:hAnsi="仿宋" w:hint="eastAsia"/>
          <w:szCs w:val="21"/>
        </w:rPr>
        <w:t>、材料组成、工艺流程（图）</w:t>
      </w:r>
    </w:p>
    <w:p w:rsidR="00015BAD" w:rsidRPr="00B02027" w:rsidRDefault="00015BAD" w:rsidP="00015BAD">
      <w:pPr>
        <w:snapToGrid w:val="0"/>
        <w:spacing w:line="300" w:lineRule="auto"/>
        <w:rPr>
          <w:rFonts w:ascii="仿宋" w:eastAsia="仿宋" w:hAnsi="仿宋"/>
          <w:color w:val="FF0000"/>
        </w:rPr>
      </w:pPr>
      <w:r w:rsidRPr="00B02027">
        <w:rPr>
          <w:rFonts w:ascii="仿宋" w:eastAsia="仿宋" w:hAnsi="仿宋" w:hint="eastAsia"/>
          <w:color w:val="FF0000"/>
        </w:rPr>
        <w:t>注：根据产品种类及认证特性，选定“图纸照片”的类型并明确填报要求。</w:t>
      </w:r>
    </w:p>
    <w:p w:rsidR="00015BAD" w:rsidRPr="00B02027" w:rsidRDefault="00615210" w:rsidP="00B02027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仿宋" w:eastAsia="仿宋" w:hAnsi="仿宋"/>
          <w:color w:val="FF0000"/>
          <w:szCs w:val="21"/>
        </w:rPr>
      </w:pPr>
      <w:r w:rsidRPr="00B02027">
        <w:rPr>
          <w:rFonts w:ascii="仿宋" w:eastAsia="仿宋" w:hAnsi="仿宋" w:hint="eastAsia"/>
          <w:szCs w:val="21"/>
        </w:rPr>
        <w:t>其他</w:t>
      </w:r>
      <w:r w:rsidR="005408AE" w:rsidRPr="00B02027">
        <w:rPr>
          <w:rFonts w:ascii="仿宋" w:eastAsia="仿宋" w:hAnsi="仿宋" w:hint="eastAsia"/>
          <w:color w:val="FF0000"/>
          <w:szCs w:val="21"/>
        </w:rPr>
        <w:t>（如适用）</w:t>
      </w:r>
    </w:p>
    <w:p w:rsidR="00615210" w:rsidRPr="00B02027" w:rsidRDefault="00615210" w:rsidP="00615210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="仿宋" w:eastAsia="仿宋" w:hAnsi="仿宋"/>
          <w:szCs w:val="21"/>
        </w:rPr>
      </w:pPr>
      <w:r w:rsidRPr="00B02027">
        <w:rPr>
          <w:rFonts w:ascii="仿宋" w:eastAsia="仿宋" w:hAnsi="仿宋" w:hint="eastAsia"/>
          <w:szCs w:val="21"/>
        </w:rPr>
        <w:t>非金属零部件材料：</w:t>
      </w:r>
    </w:p>
    <w:tbl>
      <w:tblPr>
        <w:tblStyle w:val="a7"/>
        <w:tblW w:w="0" w:type="auto"/>
        <w:tblLook w:val="04A0"/>
      </w:tblPr>
      <w:tblGrid>
        <w:gridCol w:w="552"/>
        <w:gridCol w:w="2065"/>
        <w:gridCol w:w="1886"/>
        <w:gridCol w:w="2409"/>
        <w:gridCol w:w="2835"/>
      </w:tblGrid>
      <w:tr w:rsidR="00615210" w:rsidRPr="00B02027" w:rsidTr="001C094E">
        <w:tc>
          <w:tcPr>
            <w:tcW w:w="552" w:type="dxa"/>
          </w:tcPr>
          <w:p w:rsidR="00615210" w:rsidRPr="00B02027" w:rsidRDefault="00615210" w:rsidP="001C094E">
            <w:pPr>
              <w:rPr>
                <w:rFonts w:ascii="仿宋" w:eastAsia="仿宋" w:hAnsi="仿宋"/>
                <w:szCs w:val="21"/>
              </w:rPr>
            </w:pPr>
            <w:r w:rsidRPr="00B02027">
              <w:rPr>
                <w:rFonts w:ascii="仿宋" w:eastAsia="仿宋" w:hAnsi="仿宋"/>
                <w:szCs w:val="21"/>
              </w:rPr>
              <w:t>N</w:t>
            </w:r>
            <w:r w:rsidRPr="00B02027">
              <w:rPr>
                <w:rFonts w:ascii="仿宋" w:eastAsia="仿宋" w:hAnsi="仿宋" w:hint="eastAsia"/>
                <w:szCs w:val="21"/>
              </w:rPr>
              <w:t>o.</w:t>
            </w:r>
          </w:p>
        </w:tc>
        <w:tc>
          <w:tcPr>
            <w:tcW w:w="2065" w:type="dxa"/>
          </w:tcPr>
          <w:p w:rsidR="00615210" w:rsidRPr="00B02027" w:rsidRDefault="00615210" w:rsidP="001C094E">
            <w:pPr>
              <w:jc w:val="center"/>
              <w:rPr>
                <w:rFonts w:ascii="仿宋" w:eastAsia="仿宋" w:hAnsi="仿宋"/>
                <w:szCs w:val="21"/>
              </w:rPr>
            </w:pPr>
            <w:r w:rsidRPr="00B02027">
              <w:rPr>
                <w:rFonts w:ascii="仿宋" w:eastAsia="仿宋" w:hAnsi="仿宋"/>
                <w:szCs w:val="21"/>
              </w:rPr>
              <w:t>外壳材料</w:t>
            </w:r>
          </w:p>
        </w:tc>
        <w:tc>
          <w:tcPr>
            <w:tcW w:w="1886" w:type="dxa"/>
          </w:tcPr>
          <w:p w:rsidR="00615210" w:rsidRPr="00B02027" w:rsidRDefault="00615210" w:rsidP="001C094E">
            <w:pPr>
              <w:jc w:val="center"/>
              <w:rPr>
                <w:rFonts w:ascii="仿宋" w:eastAsia="仿宋" w:hAnsi="仿宋"/>
                <w:szCs w:val="21"/>
              </w:rPr>
            </w:pPr>
            <w:r w:rsidRPr="00B02027">
              <w:rPr>
                <w:rFonts w:ascii="仿宋" w:eastAsia="仿宋" w:hAnsi="仿宋"/>
                <w:szCs w:val="21"/>
              </w:rPr>
              <w:t>底座材料</w:t>
            </w:r>
          </w:p>
        </w:tc>
        <w:tc>
          <w:tcPr>
            <w:tcW w:w="2409" w:type="dxa"/>
          </w:tcPr>
          <w:p w:rsidR="00615210" w:rsidRPr="00B02027" w:rsidRDefault="00615210" w:rsidP="001C094E">
            <w:pPr>
              <w:jc w:val="center"/>
              <w:rPr>
                <w:rFonts w:ascii="仿宋" w:eastAsia="仿宋" w:hAnsi="仿宋"/>
                <w:szCs w:val="21"/>
              </w:rPr>
            </w:pPr>
            <w:r w:rsidRPr="00B02027">
              <w:rPr>
                <w:rFonts w:ascii="仿宋" w:eastAsia="仿宋" w:hAnsi="仿宋"/>
                <w:szCs w:val="21"/>
              </w:rPr>
              <w:t>内胆</w:t>
            </w:r>
            <w:r w:rsidRPr="00B02027">
              <w:rPr>
                <w:rFonts w:ascii="仿宋" w:eastAsia="仿宋" w:hAnsi="仿宋" w:hint="eastAsia"/>
                <w:szCs w:val="21"/>
              </w:rPr>
              <w:t>（架）</w:t>
            </w:r>
            <w:r w:rsidRPr="00B02027">
              <w:rPr>
                <w:rFonts w:ascii="仿宋" w:eastAsia="仿宋" w:hAnsi="仿宋"/>
                <w:szCs w:val="21"/>
              </w:rPr>
              <w:t>材料</w:t>
            </w:r>
          </w:p>
        </w:tc>
        <w:tc>
          <w:tcPr>
            <w:tcW w:w="2835" w:type="dxa"/>
          </w:tcPr>
          <w:p w:rsidR="00615210" w:rsidRPr="00B02027" w:rsidRDefault="00615210" w:rsidP="001C094E">
            <w:pPr>
              <w:jc w:val="center"/>
              <w:rPr>
                <w:rFonts w:ascii="仿宋" w:eastAsia="仿宋" w:hAnsi="仿宋"/>
                <w:szCs w:val="21"/>
              </w:rPr>
            </w:pPr>
            <w:r w:rsidRPr="00B02027">
              <w:rPr>
                <w:rFonts w:ascii="仿宋" w:eastAsia="仿宋" w:hAnsi="仿宋" w:hint="eastAsia"/>
                <w:szCs w:val="21"/>
              </w:rPr>
              <w:t>认证说明/</w:t>
            </w:r>
            <w:r w:rsidRPr="00B02027">
              <w:rPr>
                <w:rFonts w:ascii="仿宋" w:eastAsia="仿宋" w:hAnsi="仿宋"/>
                <w:szCs w:val="21"/>
              </w:rPr>
              <w:t>其他</w:t>
            </w:r>
          </w:p>
        </w:tc>
      </w:tr>
      <w:tr w:rsidR="00615210" w:rsidRPr="00B02027" w:rsidTr="001C094E">
        <w:tc>
          <w:tcPr>
            <w:tcW w:w="552" w:type="dxa"/>
          </w:tcPr>
          <w:p w:rsidR="00615210" w:rsidRPr="00B02027" w:rsidRDefault="00615210" w:rsidP="001C09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65" w:type="dxa"/>
          </w:tcPr>
          <w:p w:rsidR="00615210" w:rsidRPr="00B02027" w:rsidRDefault="00615210" w:rsidP="001C09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86" w:type="dxa"/>
          </w:tcPr>
          <w:p w:rsidR="00615210" w:rsidRPr="00B02027" w:rsidRDefault="00615210" w:rsidP="001C09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</w:tcPr>
          <w:p w:rsidR="00615210" w:rsidRPr="00B02027" w:rsidRDefault="00615210" w:rsidP="001C09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</w:tcPr>
          <w:p w:rsidR="00615210" w:rsidRPr="00B02027" w:rsidRDefault="00615210" w:rsidP="001C094E">
            <w:pPr>
              <w:rPr>
                <w:rFonts w:ascii="仿宋" w:eastAsia="仿宋" w:hAnsi="仿宋"/>
                <w:szCs w:val="21"/>
              </w:rPr>
            </w:pPr>
          </w:p>
        </w:tc>
      </w:tr>
      <w:tr w:rsidR="00615210" w:rsidRPr="00B02027" w:rsidTr="001C094E">
        <w:tc>
          <w:tcPr>
            <w:tcW w:w="552" w:type="dxa"/>
          </w:tcPr>
          <w:p w:rsidR="00615210" w:rsidRPr="00B02027" w:rsidRDefault="00615210" w:rsidP="001C09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65" w:type="dxa"/>
          </w:tcPr>
          <w:p w:rsidR="00615210" w:rsidRPr="00B02027" w:rsidRDefault="00615210" w:rsidP="001C09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86" w:type="dxa"/>
          </w:tcPr>
          <w:p w:rsidR="00615210" w:rsidRPr="00B02027" w:rsidRDefault="00615210" w:rsidP="001C09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</w:tcPr>
          <w:p w:rsidR="00615210" w:rsidRPr="00B02027" w:rsidRDefault="00615210" w:rsidP="001C09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</w:tcPr>
          <w:p w:rsidR="00615210" w:rsidRPr="00B02027" w:rsidRDefault="00615210" w:rsidP="001C094E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615210" w:rsidRPr="00B02027" w:rsidRDefault="00615210" w:rsidP="00615210">
      <w:pPr>
        <w:snapToGrid w:val="0"/>
        <w:spacing w:line="300" w:lineRule="auto"/>
        <w:rPr>
          <w:rFonts w:ascii="仿宋" w:eastAsia="仿宋" w:hAnsi="仿宋"/>
          <w:szCs w:val="21"/>
        </w:rPr>
      </w:pPr>
    </w:p>
    <w:p w:rsidR="00EF4942" w:rsidRPr="00B02027" w:rsidRDefault="005F62B0" w:rsidP="002B2991">
      <w:pPr>
        <w:rPr>
          <w:rFonts w:ascii="仿宋" w:eastAsia="仿宋" w:hAnsi="仿宋"/>
          <w:bCs/>
          <w:color w:val="FF0000"/>
          <w:szCs w:val="21"/>
        </w:rPr>
      </w:pPr>
      <w:r w:rsidRPr="00B02027">
        <w:rPr>
          <w:rFonts w:ascii="仿宋" w:eastAsia="仿宋" w:hAnsi="仿宋" w:hint="eastAsia"/>
          <w:bCs/>
          <w:color w:val="FF0000"/>
          <w:szCs w:val="21"/>
        </w:rPr>
        <w:t>注：表中报告扫描电子版附后。</w:t>
      </w:r>
    </w:p>
    <w:p w:rsidR="00EF4942" w:rsidRPr="00B02027" w:rsidRDefault="00EF4942" w:rsidP="002B2991">
      <w:pPr>
        <w:rPr>
          <w:rFonts w:ascii="仿宋" w:eastAsia="仿宋" w:hAnsi="仿宋"/>
          <w:bCs/>
          <w:color w:val="FF0000"/>
          <w:szCs w:val="21"/>
        </w:rPr>
      </w:pPr>
    </w:p>
    <w:sectPr w:rsidR="00EF4942" w:rsidRPr="00B02027" w:rsidSect="00880AC0">
      <w:headerReference w:type="default" r:id="rId8"/>
      <w:footerReference w:type="default" r:id="rId9"/>
      <w:pgSz w:w="11906" w:h="16838" w:code="9"/>
      <w:pgMar w:top="907" w:right="1134" w:bottom="794" w:left="1134" w:header="454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8CF" w:rsidRDefault="005A78CF" w:rsidP="00CF2938">
      <w:r>
        <w:separator/>
      </w:r>
    </w:p>
  </w:endnote>
  <w:endnote w:type="continuationSeparator" w:id="1">
    <w:p w:rsidR="005A78CF" w:rsidRDefault="005A78CF" w:rsidP="00CF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黑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E7" w:rsidRPr="00871FAE" w:rsidRDefault="003F0FE7" w:rsidP="00871FAE">
    <w:pPr>
      <w:snapToGrid w:val="0"/>
      <w:jc w:val="right"/>
      <w:rPr>
        <w:rFonts w:ascii="方正宋黑简体" w:eastAsia="方正宋黑简体" w:hAnsi="黑体"/>
        <w:color w:val="0070C0"/>
        <w:sz w:val="18"/>
        <w:szCs w:val="18"/>
      </w:rPr>
    </w:pPr>
    <w:r w:rsidRPr="00871FAE">
      <w:rPr>
        <w:rFonts w:ascii="方正宋黑简体" w:eastAsia="方正宋黑简体" w:hAnsi="黑体" w:hint="eastAsia"/>
        <w:color w:val="0070C0"/>
        <w:sz w:val="18"/>
        <w:szCs w:val="18"/>
      </w:rPr>
      <w:t>第</w:t>
    </w:r>
    <w:r w:rsidR="00813BE7" w:rsidRPr="00871FAE">
      <w:rPr>
        <w:rFonts w:ascii="方正宋黑简体" w:eastAsia="方正宋黑简体" w:hAnsi="黑体"/>
        <w:color w:val="0070C0"/>
        <w:sz w:val="18"/>
        <w:szCs w:val="18"/>
      </w:rPr>
      <w:fldChar w:fldCharType="begin"/>
    </w:r>
    <w:r w:rsidRPr="00871FAE">
      <w:rPr>
        <w:rFonts w:ascii="方正宋黑简体" w:eastAsia="方正宋黑简体" w:hAnsi="黑体"/>
        <w:color w:val="0070C0"/>
        <w:sz w:val="18"/>
        <w:szCs w:val="18"/>
      </w:rPr>
      <w:instrText xml:space="preserve"> PAGE   \* MERGEFORMAT </w:instrText>
    </w:r>
    <w:r w:rsidR="00813BE7" w:rsidRPr="00871FAE">
      <w:rPr>
        <w:rFonts w:ascii="方正宋黑简体" w:eastAsia="方正宋黑简体" w:hAnsi="黑体"/>
        <w:color w:val="0070C0"/>
        <w:sz w:val="18"/>
        <w:szCs w:val="18"/>
      </w:rPr>
      <w:fldChar w:fldCharType="separate"/>
    </w:r>
    <w:r w:rsidR="00B02027">
      <w:rPr>
        <w:rFonts w:ascii="方正宋黑简体" w:eastAsia="方正宋黑简体" w:hAnsi="黑体"/>
        <w:noProof/>
        <w:color w:val="0070C0"/>
        <w:sz w:val="18"/>
        <w:szCs w:val="18"/>
      </w:rPr>
      <w:t>1</w:t>
    </w:r>
    <w:r w:rsidR="00813BE7" w:rsidRPr="00871FAE">
      <w:rPr>
        <w:rFonts w:ascii="方正宋黑简体" w:eastAsia="方正宋黑简体" w:hAnsi="黑体"/>
        <w:color w:val="0070C0"/>
        <w:sz w:val="18"/>
        <w:szCs w:val="18"/>
      </w:rPr>
      <w:fldChar w:fldCharType="end"/>
    </w:r>
    <w:r w:rsidRPr="00871FAE">
      <w:rPr>
        <w:rFonts w:ascii="方正宋黑简体" w:eastAsia="方正宋黑简体" w:hAnsi="黑体" w:hint="eastAsia"/>
        <w:color w:val="0070C0"/>
        <w:sz w:val="18"/>
        <w:szCs w:val="18"/>
      </w:rPr>
      <w:t>页 共</w:t>
    </w:r>
    <w:fldSimple w:instr="NUMPAGES   \* MERGEFORMAT">
      <w:r w:rsidR="00B02027" w:rsidRPr="00B02027">
        <w:rPr>
          <w:rFonts w:ascii="方正宋黑简体" w:eastAsia="方正宋黑简体" w:hAnsi="黑体"/>
          <w:noProof/>
          <w:color w:val="0070C0"/>
          <w:sz w:val="18"/>
          <w:szCs w:val="18"/>
        </w:rPr>
        <w:t>2</w:t>
      </w:r>
    </w:fldSimple>
    <w:r w:rsidRPr="00871FAE">
      <w:rPr>
        <w:rFonts w:ascii="方正宋黑简体" w:eastAsia="方正宋黑简体" w:hAnsi="黑体" w:hint="eastAsia"/>
        <w:color w:val="0070C0"/>
        <w:sz w:val="18"/>
        <w:szCs w:val="18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8CF" w:rsidRDefault="005A78CF" w:rsidP="00CF2938">
      <w:r>
        <w:separator/>
      </w:r>
    </w:p>
  </w:footnote>
  <w:footnote w:type="continuationSeparator" w:id="1">
    <w:p w:rsidR="005A78CF" w:rsidRDefault="005A78CF" w:rsidP="00CF2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double" w:sz="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01"/>
      <w:gridCol w:w="5812"/>
      <w:gridCol w:w="2115"/>
    </w:tblGrid>
    <w:tr w:rsidR="003F0FE7" w:rsidRPr="00D604F7" w:rsidTr="0010707B">
      <w:trPr>
        <w:trHeight w:val="967"/>
        <w:jc w:val="center"/>
      </w:trPr>
      <w:tc>
        <w:tcPr>
          <w:tcW w:w="1701" w:type="dxa"/>
        </w:tcPr>
        <w:p w:rsidR="003F0FE7" w:rsidRDefault="003F0FE7" w:rsidP="00AC6F7A">
          <w:pPr>
            <w:snapToGrid w:val="0"/>
          </w:pPr>
          <w:r>
            <w:rPr>
              <w:noProof/>
            </w:rPr>
            <w:drawing>
              <wp:inline distT="0" distB="0" distL="0" distR="0">
                <wp:extent cx="588397" cy="570843"/>
                <wp:effectExtent l="0" t="0" r="0" b="0"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QM-LOGO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44" cy="580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3F0FE7" w:rsidRPr="00BB7B87" w:rsidRDefault="00BB7B87" w:rsidP="00795158">
          <w:pPr>
            <w:snapToGrid w:val="0"/>
            <w:jc w:val="center"/>
            <w:rPr>
              <w:rFonts w:ascii="黑体" w:eastAsia="黑体" w:hAnsi="黑体"/>
              <w:color w:val="0070C0"/>
              <w:spacing w:val="-4"/>
              <w:sz w:val="24"/>
              <w:szCs w:val="24"/>
            </w:rPr>
          </w:pPr>
          <w:r w:rsidRPr="00B02027">
            <w:rPr>
              <w:rFonts w:ascii="黑体" w:eastAsia="黑体" w:hAnsi="黑体" w:hint="eastAsia"/>
              <w:color w:val="0070C0"/>
              <w:spacing w:val="-4"/>
              <w:sz w:val="24"/>
              <w:szCs w:val="24"/>
            </w:rPr>
            <w:t>家用和类似用途固定式电气装置电器附件外壳</w:t>
          </w:r>
          <w:r w:rsidR="00CA6EFC" w:rsidRPr="00BB7B87">
            <w:rPr>
              <w:rFonts w:ascii="黑体" w:eastAsia="黑体" w:hAnsi="黑体" w:hint="eastAsia"/>
              <w:color w:val="0070C0"/>
              <w:spacing w:val="-4"/>
              <w:sz w:val="24"/>
              <w:szCs w:val="24"/>
            </w:rPr>
            <w:t>产品描述</w:t>
          </w:r>
        </w:p>
      </w:tc>
      <w:tc>
        <w:tcPr>
          <w:tcW w:w="2115" w:type="dxa"/>
          <w:vAlign w:val="bottom"/>
        </w:tcPr>
        <w:p w:rsidR="003F0FE7" w:rsidRPr="00DE5A77" w:rsidRDefault="00B02027" w:rsidP="0010707B">
          <w:pPr>
            <w:snapToGrid w:val="0"/>
            <w:jc w:val="right"/>
            <w:rPr>
              <w:rFonts w:eastAsia="方正宋黑简体" w:cstheme="minorHAnsi"/>
              <w:color w:val="0070C0"/>
              <w:sz w:val="18"/>
              <w:szCs w:val="18"/>
            </w:rPr>
          </w:pPr>
          <w:r w:rsidRPr="00B02027">
            <w:rPr>
              <w:rFonts w:eastAsia="方正宋黑简体" w:cstheme="minorHAnsi"/>
              <w:color w:val="0070C0"/>
              <w:sz w:val="18"/>
              <w:szCs w:val="18"/>
            </w:rPr>
            <w:t>CQM10-C02</w:t>
          </w:r>
          <w:r>
            <w:rPr>
              <w:rFonts w:eastAsia="方正宋黑简体" w:cstheme="minorHAnsi" w:hint="eastAsia"/>
              <w:color w:val="0070C0"/>
              <w:sz w:val="18"/>
              <w:szCs w:val="18"/>
            </w:rPr>
            <w:t>01</w:t>
          </w:r>
          <w:r w:rsidRPr="00B02027">
            <w:rPr>
              <w:rFonts w:eastAsia="方正宋黑简体" w:cstheme="minorHAnsi"/>
              <w:color w:val="0070C0"/>
              <w:sz w:val="18"/>
              <w:szCs w:val="18"/>
            </w:rPr>
            <w:t>-16</w:t>
          </w:r>
        </w:p>
        <w:p w:rsidR="003F0FE7" w:rsidRPr="00AF2A52" w:rsidRDefault="00B02027" w:rsidP="007D38F9">
          <w:pPr>
            <w:snapToGrid w:val="0"/>
            <w:spacing w:line="300" w:lineRule="auto"/>
            <w:jc w:val="right"/>
            <w:rPr>
              <w:rFonts w:ascii="方正宋黑简体" w:eastAsia="方正宋黑简体" w:hAnsi="黑体"/>
              <w:color w:val="0070C0"/>
              <w:sz w:val="18"/>
              <w:szCs w:val="18"/>
            </w:rPr>
          </w:pPr>
          <w:r>
            <w:rPr>
              <w:rFonts w:eastAsia="方正宋黑简体" w:cstheme="minorHAnsi" w:hint="eastAsia"/>
              <w:color w:val="0070C0"/>
              <w:sz w:val="18"/>
              <w:szCs w:val="18"/>
            </w:rPr>
            <w:t>20180509</w:t>
          </w:r>
          <w:r w:rsidR="003F0FE7" w:rsidRPr="00DE5A77">
            <w:rPr>
              <w:rFonts w:eastAsia="方正宋黑简体" w:cstheme="minorHAnsi"/>
              <w:color w:val="0070C0"/>
              <w:sz w:val="18"/>
              <w:szCs w:val="18"/>
            </w:rPr>
            <w:t>(1/0)</w:t>
          </w:r>
        </w:p>
      </w:tc>
    </w:tr>
  </w:tbl>
  <w:p w:rsidR="003F0FE7" w:rsidRPr="00886149" w:rsidRDefault="003F0FE7" w:rsidP="00351844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FD3"/>
    <w:multiLevelType w:val="hybridMultilevel"/>
    <w:tmpl w:val="04A45E36"/>
    <w:lvl w:ilvl="0" w:tplc="65CEF992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DF76EF"/>
    <w:multiLevelType w:val="multilevel"/>
    <w:tmpl w:val="E3329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F4B0471"/>
    <w:multiLevelType w:val="hybridMultilevel"/>
    <w:tmpl w:val="02FA8A52"/>
    <w:lvl w:ilvl="0" w:tplc="F6CCB398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F8711D6"/>
    <w:multiLevelType w:val="multilevel"/>
    <w:tmpl w:val="99A48F9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>
    <w:nsid w:val="4E805096"/>
    <w:multiLevelType w:val="hybridMultilevel"/>
    <w:tmpl w:val="AB50D10A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56D270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938"/>
    <w:rsid w:val="00001AF4"/>
    <w:rsid w:val="00006463"/>
    <w:rsid w:val="000137CC"/>
    <w:rsid w:val="0001436E"/>
    <w:rsid w:val="00015BAD"/>
    <w:rsid w:val="00020D35"/>
    <w:rsid w:val="00026454"/>
    <w:rsid w:val="00031897"/>
    <w:rsid w:val="000364A4"/>
    <w:rsid w:val="00041967"/>
    <w:rsid w:val="000439DF"/>
    <w:rsid w:val="0006232A"/>
    <w:rsid w:val="0006434D"/>
    <w:rsid w:val="000847AA"/>
    <w:rsid w:val="0009088B"/>
    <w:rsid w:val="00090FEB"/>
    <w:rsid w:val="000A6501"/>
    <w:rsid w:val="000A7113"/>
    <w:rsid w:val="000C119F"/>
    <w:rsid w:val="000C1BF0"/>
    <w:rsid w:val="000C5A62"/>
    <w:rsid w:val="000D11AD"/>
    <w:rsid w:val="000D7354"/>
    <w:rsid w:val="000E6E46"/>
    <w:rsid w:val="000F2125"/>
    <w:rsid w:val="000F33E1"/>
    <w:rsid w:val="000F4422"/>
    <w:rsid w:val="00102006"/>
    <w:rsid w:val="0010707B"/>
    <w:rsid w:val="00110A3B"/>
    <w:rsid w:val="00132A7C"/>
    <w:rsid w:val="001347F0"/>
    <w:rsid w:val="00136430"/>
    <w:rsid w:val="00136712"/>
    <w:rsid w:val="00143E2F"/>
    <w:rsid w:val="00154321"/>
    <w:rsid w:val="00155CCC"/>
    <w:rsid w:val="001575C6"/>
    <w:rsid w:val="00160471"/>
    <w:rsid w:val="00163F21"/>
    <w:rsid w:val="00174160"/>
    <w:rsid w:val="001766C3"/>
    <w:rsid w:val="00183FE0"/>
    <w:rsid w:val="00191175"/>
    <w:rsid w:val="001A5E9F"/>
    <w:rsid w:val="001B0D53"/>
    <w:rsid w:val="001B306C"/>
    <w:rsid w:val="001B52E3"/>
    <w:rsid w:val="001D0286"/>
    <w:rsid w:val="001D0CCD"/>
    <w:rsid w:val="001D18E7"/>
    <w:rsid w:val="001D6FEC"/>
    <w:rsid w:val="001E75F5"/>
    <w:rsid w:val="001F55F5"/>
    <w:rsid w:val="00200805"/>
    <w:rsid w:val="00214554"/>
    <w:rsid w:val="002178BF"/>
    <w:rsid w:val="00233F3D"/>
    <w:rsid w:val="002452BC"/>
    <w:rsid w:val="00245723"/>
    <w:rsid w:val="00253B96"/>
    <w:rsid w:val="0026282F"/>
    <w:rsid w:val="002658FC"/>
    <w:rsid w:val="00271246"/>
    <w:rsid w:val="0027538E"/>
    <w:rsid w:val="00275AE9"/>
    <w:rsid w:val="00277CCE"/>
    <w:rsid w:val="00286184"/>
    <w:rsid w:val="002945DA"/>
    <w:rsid w:val="002954CA"/>
    <w:rsid w:val="002B1BE2"/>
    <w:rsid w:val="002B2991"/>
    <w:rsid w:val="002C39E4"/>
    <w:rsid w:val="002C6E29"/>
    <w:rsid w:val="002D6752"/>
    <w:rsid w:val="002D6ACA"/>
    <w:rsid w:val="002D7903"/>
    <w:rsid w:val="002E458E"/>
    <w:rsid w:val="002E638C"/>
    <w:rsid w:val="002E656E"/>
    <w:rsid w:val="002F21BF"/>
    <w:rsid w:val="002F5228"/>
    <w:rsid w:val="00305A16"/>
    <w:rsid w:val="003129A9"/>
    <w:rsid w:val="003133AA"/>
    <w:rsid w:val="00314774"/>
    <w:rsid w:val="00316171"/>
    <w:rsid w:val="0032178C"/>
    <w:rsid w:val="00325718"/>
    <w:rsid w:val="00327DAE"/>
    <w:rsid w:val="00333BD1"/>
    <w:rsid w:val="00351844"/>
    <w:rsid w:val="00354A88"/>
    <w:rsid w:val="003559C4"/>
    <w:rsid w:val="00357DC8"/>
    <w:rsid w:val="00366B37"/>
    <w:rsid w:val="003678ED"/>
    <w:rsid w:val="00367F8F"/>
    <w:rsid w:val="003A0A3D"/>
    <w:rsid w:val="003A4196"/>
    <w:rsid w:val="003B02D1"/>
    <w:rsid w:val="003C0A9E"/>
    <w:rsid w:val="003D1773"/>
    <w:rsid w:val="003D5751"/>
    <w:rsid w:val="003E0054"/>
    <w:rsid w:val="003F0FE7"/>
    <w:rsid w:val="003F4C3D"/>
    <w:rsid w:val="004075CC"/>
    <w:rsid w:val="004231CC"/>
    <w:rsid w:val="00426B5D"/>
    <w:rsid w:val="004301FB"/>
    <w:rsid w:val="00431D65"/>
    <w:rsid w:val="00434413"/>
    <w:rsid w:val="00436C68"/>
    <w:rsid w:val="00437015"/>
    <w:rsid w:val="00443803"/>
    <w:rsid w:val="00446EB1"/>
    <w:rsid w:val="004605EF"/>
    <w:rsid w:val="004707F0"/>
    <w:rsid w:val="0047225D"/>
    <w:rsid w:val="00474821"/>
    <w:rsid w:val="00475390"/>
    <w:rsid w:val="0048201F"/>
    <w:rsid w:val="00482A93"/>
    <w:rsid w:val="004871BC"/>
    <w:rsid w:val="00493C4A"/>
    <w:rsid w:val="004A41EA"/>
    <w:rsid w:val="004A43B7"/>
    <w:rsid w:val="004B59F9"/>
    <w:rsid w:val="004C3A18"/>
    <w:rsid w:val="004E4D0F"/>
    <w:rsid w:val="004F09A2"/>
    <w:rsid w:val="00504A5D"/>
    <w:rsid w:val="00510C08"/>
    <w:rsid w:val="00526CEA"/>
    <w:rsid w:val="005313C6"/>
    <w:rsid w:val="005327AB"/>
    <w:rsid w:val="00533413"/>
    <w:rsid w:val="00540076"/>
    <w:rsid w:val="005408AE"/>
    <w:rsid w:val="005616F5"/>
    <w:rsid w:val="005667E1"/>
    <w:rsid w:val="0057638D"/>
    <w:rsid w:val="005764A0"/>
    <w:rsid w:val="00582386"/>
    <w:rsid w:val="00587B62"/>
    <w:rsid w:val="0059046B"/>
    <w:rsid w:val="005A53CB"/>
    <w:rsid w:val="005A78CF"/>
    <w:rsid w:val="005B0000"/>
    <w:rsid w:val="005B02F6"/>
    <w:rsid w:val="005B1620"/>
    <w:rsid w:val="005B6281"/>
    <w:rsid w:val="005C01FF"/>
    <w:rsid w:val="005C0E75"/>
    <w:rsid w:val="005C2FD0"/>
    <w:rsid w:val="005D0A90"/>
    <w:rsid w:val="005D164E"/>
    <w:rsid w:val="005E512F"/>
    <w:rsid w:val="005E5B61"/>
    <w:rsid w:val="005E6B3F"/>
    <w:rsid w:val="005E743D"/>
    <w:rsid w:val="005F62B0"/>
    <w:rsid w:val="0060185B"/>
    <w:rsid w:val="00615210"/>
    <w:rsid w:val="0062230C"/>
    <w:rsid w:val="00624F58"/>
    <w:rsid w:val="006276E9"/>
    <w:rsid w:val="006350E8"/>
    <w:rsid w:val="006362BD"/>
    <w:rsid w:val="00654335"/>
    <w:rsid w:val="00654C88"/>
    <w:rsid w:val="00656E75"/>
    <w:rsid w:val="006642B3"/>
    <w:rsid w:val="006651D1"/>
    <w:rsid w:val="00666251"/>
    <w:rsid w:val="006664B3"/>
    <w:rsid w:val="00675754"/>
    <w:rsid w:val="00684F21"/>
    <w:rsid w:val="006A0C7E"/>
    <w:rsid w:val="006A68C5"/>
    <w:rsid w:val="006A7705"/>
    <w:rsid w:val="006B3A36"/>
    <w:rsid w:val="006B733C"/>
    <w:rsid w:val="006C60A4"/>
    <w:rsid w:val="006D1EBD"/>
    <w:rsid w:val="00702010"/>
    <w:rsid w:val="00706C57"/>
    <w:rsid w:val="007272C8"/>
    <w:rsid w:val="007339CE"/>
    <w:rsid w:val="00750DAC"/>
    <w:rsid w:val="00751A0C"/>
    <w:rsid w:val="00752352"/>
    <w:rsid w:val="00784470"/>
    <w:rsid w:val="007915C1"/>
    <w:rsid w:val="00791F57"/>
    <w:rsid w:val="007927B2"/>
    <w:rsid w:val="00795158"/>
    <w:rsid w:val="007A4261"/>
    <w:rsid w:val="007A57E5"/>
    <w:rsid w:val="007B57F8"/>
    <w:rsid w:val="007C64FF"/>
    <w:rsid w:val="007C7305"/>
    <w:rsid w:val="007D3047"/>
    <w:rsid w:val="007D38F9"/>
    <w:rsid w:val="007D4661"/>
    <w:rsid w:val="007E08B2"/>
    <w:rsid w:val="007F6A10"/>
    <w:rsid w:val="00804093"/>
    <w:rsid w:val="0080468C"/>
    <w:rsid w:val="00813BE7"/>
    <w:rsid w:val="00816B0F"/>
    <w:rsid w:val="00824F0E"/>
    <w:rsid w:val="008300A6"/>
    <w:rsid w:val="00832A5F"/>
    <w:rsid w:val="00843E08"/>
    <w:rsid w:val="0084512A"/>
    <w:rsid w:val="008512D1"/>
    <w:rsid w:val="00862004"/>
    <w:rsid w:val="008653E8"/>
    <w:rsid w:val="00871FAE"/>
    <w:rsid w:val="00880AC0"/>
    <w:rsid w:val="008816D3"/>
    <w:rsid w:val="00881905"/>
    <w:rsid w:val="008831FD"/>
    <w:rsid w:val="00886149"/>
    <w:rsid w:val="008A79AE"/>
    <w:rsid w:val="008B6C46"/>
    <w:rsid w:val="008C094A"/>
    <w:rsid w:val="008C5336"/>
    <w:rsid w:val="008F0A69"/>
    <w:rsid w:val="00900FE1"/>
    <w:rsid w:val="00901751"/>
    <w:rsid w:val="00905957"/>
    <w:rsid w:val="00910DE8"/>
    <w:rsid w:val="00922C64"/>
    <w:rsid w:val="00922D7E"/>
    <w:rsid w:val="009456CC"/>
    <w:rsid w:val="00957C9F"/>
    <w:rsid w:val="00957FA1"/>
    <w:rsid w:val="0096669B"/>
    <w:rsid w:val="00967609"/>
    <w:rsid w:val="0097317B"/>
    <w:rsid w:val="0097375E"/>
    <w:rsid w:val="009768AF"/>
    <w:rsid w:val="00976EBC"/>
    <w:rsid w:val="00984A16"/>
    <w:rsid w:val="00985112"/>
    <w:rsid w:val="009855A4"/>
    <w:rsid w:val="00990779"/>
    <w:rsid w:val="00992CD0"/>
    <w:rsid w:val="009A60C6"/>
    <w:rsid w:val="009B7491"/>
    <w:rsid w:val="009C7DB0"/>
    <w:rsid w:val="009D2474"/>
    <w:rsid w:val="009E0B68"/>
    <w:rsid w:val="009F273A"/>
    <w:rsid w:val="009F4310"/>
    <w:rsid w:val="009F4EE9"/>
    <w:rsid w:val="009F6F67"/>
    <w:rsid w:val="00A11BBE"/>
    <w:rsid w:val="00A123FA"/>
    <w:rsid w:val="00A137A3"/>
    <w:rsid w:val="00A146F6"/>
    <w:rsid w:val="00A174BC"/>
    <w:rsid w:val="00A22F9A"/>
    <w:rsid w:val="00A362F6"/>
    <w:rsid w:val="00A47598"/>
    <w:rsid w:val="00A522BF"/>
    <w:rsid w:val="00A72C8A"/>
    <w:rsid w:val="00A73844"/>
    <w:rsid w:val="00A744C6"/>
    <w:rsid w:val="00A9749C"/>
    <w:rsid w:val="00AA4651"/>
    <w:rsid w:val="00AB36F7"/>
    <w:rsid w:val="00AC1B87"/>
    <w:rsid w:val="00AC4E39"/>
    <w:rsid w:val="00AC6F7A"/>
    <w:rsid w:val="00AD4519"/>
    <w:rsid w:val="00AD608D"/>
    <w:rsid w:val="00AE1F9D"/>
    <w:rsid w:val="00AF0E24"/>
    <w:rsid w:val="00AF28AA"/>
    <w:rsid w:val="00AF2A52"/>
    <w:rsid w:val="00AF4725"/>
    <w:rsid w:val="00B02027"/>
    <w:rsid w:val="00B134C2"/>
    <w:rsid w:val="00B243B7"/>
    <w:rsid w:val="00B24A70"/>
    <w:rsid w:val="00B251FC"/>
    <w:rsid w:val="00B3379B"/>
    <w:rsid w:val="00B471F5"/>
    <w:rsid w:val="00B54030"/>
    <w:rsid w:val="00B55FB2"/>
    <w:rsid w:val="00B56784"/>
    <w:rsid w:val="00B56FAA"/>
    <w:rsid w:val="00B60413"/>
    <w:rsid w:val="00B62855"/>
    <w:rsid w:val="00BA42CF"/>
    <w:rsid w:val="00BB0BA5"/>
    <w:rsid w:val="00BB1C44"/>
    <w:rsid w:val="00BB26E8"/>
    <w:rsid w:val="00BB367A"/>
    <w:rsid w:val="00BB3E3F"/>
    <w:rsid w:val="00BB5AD8"/>
    <w:rsid w:val="00BB690F"/>
    <w:rsid w:val="00BB7B87"/>
    <w:rsid w:val="00BD083C"/>
    <w:rsid w:val="00BE4E7E"/>
    <w:rsid w:val="00BE6C24"/>
    <w:rsid w:val="00BF546C"/>
    <w:rsid w:val="00C01DD8"/>
    <w:rsid w:val="00C071DC"/>
    <w:rsid w:val="00C127A8"/>
    <w:rsid w:val="00C13A5F"/>
    <w:rsid w:val="00C169AE"/>
    <w:rsid w:val="00C16E4D"/>
    <w:rsid w:val="00C23B71"/>
    <w:rsid w:val="00C26BF8"/>
    <w:rsid w:val="00C319AB"/>
    <w:rsid w:val="00C33873"/>
    <w:rsid w:val="00C41E67"/>
    <w:rsid w:val="00C53D26"/>
    <w:rsid w:val="00C56AA8"/>
    <w:rsid w:val="00C57068"/>
    <w:rsid w:val="00C66030"/>
    <w:rsid w:val="00C71591"/>
    <w:rsid w:val="00C83F04"/>
    <w:rsid w:val="00C83F5F"/>
    <w:rsid w:val="00C90C3B"/>
    <w:rsid w:val="00C9780F"/>
    <w:rsid w:val="00CA6EFC"/>
    <w:rsid w:val="00CB0016"/>
    <w:rsid w:val="00CB7F63"/>
    <w:rsid w:val="00CC1AC4"/>
    <w:rsid w:val="00CE14FA"/>
    <w:rsid w:val="00CE19D0"/>
    <w:rsid w:val="00CE2960"/>
    <w:rsid w:val="00CE33AA"/>
    <w:rsid w:val="00CE3CFC"/>
    <w:rsid w:val="00CF2938"/>
    <w:rsid w:val="00D06BC7"/>
    <w:rsid w:val="00D14652"/>
    <w:rsid w:val="00D15170"/>
    <w:rsid w:val="00D2158A"/>
    <w:rsid w:val="00D234ED"/>
    <w:rsid w:val="00D357A3"/>
    <w:rsid w:val="00D372E0"/>
    <w:rsid w:val="00D4349A"/>
    <w:rsid w:val="00D44610"/>
    <w:rsid w:val="00D44E54"/>
    <w:rsid w:val="00D47BC6"/>
    <w:rsid w:val="00D53586"/>
    <w:rsid w:val="00D640F6"/>
    <w:rsid w:val="00D642BA"/>
    <w:rsid w:val="00D80BA5"/>
    <w:rsid w:val="00D832FB"/>
    <w:rsid w:val="00D937EA"/>
    <w:rsid w:val="00D95A9B"/>
    <w:rsid w:val="00DA4215"/>
    <w:rsid w:val="00DB266C"/>
    <w:rsid w:val="00DB4314"/>
    <w:rsid w:val="00DB47A0"/>
    <w:rsid w:val="00DB66A0"/>
    <w:rsid w:val="00DB70AC"/>
    <w:rsid w:val="00DC2D05"/>
    <w:rsid w:val="00DE031E"/>
    <w:rsid w:val="00DE12D3"/>
    <w:rsid w:val="00DE5A77"/>
    <w:rsid w:val="00DE74C6"/>
    <w:rsid w:val="00DF5A91"/>
    <w:rsid w:val="00DF75FC"/>
    <w:rsid w:val="00E04C80"/>
    <w:rsid w:val="00E06386"/>
    <w:rsid w:val="00E113C3"/>
    <w:rsid w:val="00E11E90"/>
    <w:rsid w:val="00E16A1B"/>
    <w:rsid w:val="00E20178"/>
    <w:rsid w:val="00E215ED"/>
    <w:rsid w:val="00E21781"/>
    <w:rsid w:val="00E25D9B"/>
    <w:rsid w:val="00E25FE8"/>
    <w:rsid w:val="00E32BDF"/>
    <w:rsid w:val="00E45B94"/>
    <w:rsid w:val="00E74A5C"/>
    <w:rsid w:val="00E81BEC"/>
    <w:rsid w:val="00E877BC"/>
    <w:rsid w:val="00E905BD"/>
    <w:rsid w:val="00E91F34"/>
    <w:rsid w:val="00EA6722"/>
    <w:rsid w:val="00EA7EE8"/>
    <w:rsid w:val="00EC1902"/>
    <w:rsid w:val="00EC75D3"/>
    <w:rsid w:val="00ED2035"/>
    <w:rsid w:val="00ED3D4C"/>
    <w:rsid w:val="00EE237B"/>
    <w:rsid w:val="00EE5AB3"/>
    <w:rsid w:val="00EF4942"/>
    <w:rsid w:val="00EF5B1C"/>
    <w:rsid w:val="00EF7759"/>
    <w:rsid w:val="00F004FF"/>
    <w:rsid w:val="00F059C5"/>
    <w:rsid w:val="00F0692C"/>
    <w:rsid w:val="00F11707"/>
    <w:rsid w:val="00F13104"/>
    <w:rsid w:val="00F26098"/>
    <w:rsid w:val="00F27DDC"/>
    <w:rsid w:val="00F41E55"/>
    <w:rsid w:val="00F44804"/>
    <w:rsid w:val="00F46CBD"/>
    <w:rsid w:val="00F55E7E"/>
    <w:rsid w:val="00F56655"/>
    <w:rsid w:val="00F6663B"/>
    <w:rsid w:val="00F84055"/>
    <w:rsid w:val="00F90254"/>
    <w:rsid w:val="00F90F46"/>
    <w:rsid w:val="00F92AB3"/>
    <w:rsid w:val="00FB2B13"/>
    <w:rsid w:val="00FB61AB"/>
    <w:rsid w:val="00FC0858"/>
    <w:rsid w:val="00FC365A"/>
    <w:rsid w:val="00FC7BB0"/>
    <w:rsid w:val="00FE767A"/>
    <w:rsid w:val="00FE7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E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5184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184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184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184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5184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5184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5184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51844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51844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938"/>
    <w:rPr>
      <w:sz w:val="18"/>
      <w:szCs w:val="18"/>
    </w:rPr>
  </w:style>
  <w:style w:type="paragraph" w:styleId="a4">
    <w:name w:val="footer"/>
    <w:basedOn w:val="a"/>
    <w:link w:val="Char0"/>
    <w:unhideWhenUsed/>
    <w:rsid w:val="00CF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938"/>
    <w:rPr>
      <w:sz w:val="18"/>
      <w:szCs w:val="18"/>
    </w:rPr>
  </w:style>
  <w:style w:type="paragraph" w:styleId="a5">
    <w:name w:val="Normal (Web)"/>
    <w:basedOn w:val="a"/>
    <w:uiPriority w:val="99"/>
    <w:rsid w:val="00CF293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367F8F"/>
    <w:pPr>
      <w:ind w:firstLineChars="200" w:firstLine="420"/>
    </w:pPr>
  </w:style>
  <w:style w:type="table" w:styleId="a7">
    <w:name w:val="Table Grid"/>
    <w:basedOn w:val="a1"/>
    <w:uiPriority w:val="39"/>
    <w:rsid w:val="00EF7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5184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518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5184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518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5184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5184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5184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5184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51844"/>
    <w:rPr>
      <w:rFonts w:asciiTheme="majorHAnsi" w:eastAsiaTheme="majorEastAsia" w:hAnsiTheme="majorHAnsi" w:cstheme="majorBidi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DE031E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table of figures"/>
    <w:basedOn w:val="a"/>
    <w:next w:val="a"/>
    <w:uiPriority w:val="99"/>
    <w:unhideWhenUsed/>
    <w:rsid w:val="00351844"/>
    <w:pPr>
      <w:ind w:leftChars="200" w:left="200" w:hangingChars="200" w:hanging="200"/>
    </w:pPr>
  </w:style>
  <w:style w:type="paragraph" w:styleId="10">
    <w:name w:val="toc 1"/>
    <w:basedOn w:val="a"/>
    <w:next w:val="a"/>
    <w:autoRedefine/>
    <w:uiPriority w:val="39"/>
    <w:unhideWhenUsed/>
    <w:rsid w:val="00DE031E"/>
  </w:style>
  <w:style w:type="paragraph" w:styleId="20">
    <w:name w:val="toc 2"/>
    <w:basedOn w:val="a"/>
    <w:next w:val="a"/>
    <w:autoRedefine/>
    <w:uiPriority w:val="39"/>
    <w:unhideWhenUsed/>
    <w:rsid w:val="00DE031E"/>
    <w:pPr>
      <w:ind w:leftChars="200" w:left="420"/>
    </w:pPr>
  </w:style>
  <w:style w:type="character" w:styleId="a9">
    <w:name w:val="Hyperlink"/>
    <w:basedOn w:val="a0"/>
    <w:uiPriority w:val="99"/>
    <w:unhideWhenUsed/>
    <w:rsid w:val="00DE031E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DE031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E031E"/>
    <w:rPr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DE031E"/>
    <w:rPr>
      <w:rFonts w:asciiTheme="majorHAnsi" w:eastAsia="黑体" w:hAnsiTheme="majorHAnsi" w:cstheme="majorBidi"/>
      <w:sz w:val="20"/>
      <w:szCs w:val="20"/>
    </w:rPr>
  </w:style>
  <w:style w:type="paragraph" w:styleId="ac">
    <w:name w:val="Date"/>
    <w:basedOn w:val="a"/>
    <w:next w:val="a"/>
    <w:link w:val="Char2"/>
    <w:rsid w:val="00160471"/>
    <w:pPr>
      <w:ind w:leftChars="2500" w:left="100"/>
    </w:pPr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Char2">
    <w:name w:val="日期 Char"/>
    <w:basedOn w:val="a0"/>
    <w:link w:val="ac"/>
    <w:rsid w:val="00160471"/>
    <w:rPr>
      <w:rFonts w:ascii="宋体" w:eastAsia="宋体" w:hAnsi="Times New Roman" w:cs="Times New Roman"/>
      <w:color w:val="000000"/>
      <w:sz w:val="24"/>
      <w:szCs w:val="20"/>
    </w:rPr>
  </w:style>
  <w:style w:type="paragraph" w:styleId="ad">
    <w:name w:val="Normal Indent"/>
    <w:basedOn w:val="a"/>
    <w:rsid w:val="00160471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5B0000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5B0000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5B0000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5B0000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5B0000"/>
    <w:rPr>
      <w:b/>
      <w:bCs/>
    </w:rPr>
  </w:style>
  <w:style w:type="paragraph" w:styleId="af1">
    <w:name w:val="Document Map"/>
    <w:basedOn w:val="a"/>
    <w:link w:val="Char5"/>
    <w:uiPriority w:val="99"/>
    <w:semiHidden/>
    <w:unhideWhenUsed/>
    <w:rsid w:val="003559C4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f1"/>
    <w:uiPriority w:val="99"/>
    <w:semiHidden/>
    <w:rsid w:val="003559C4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5184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184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184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184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5184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5184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5184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51844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51844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938"/>
    <w:rPr>
      <w:sz w:val="18"/>
      <w:szCs w:val="18"/>
    </w:rPr>
  </w:style>
  <w:style w:type="paragraph" w:styleId="a4">
    <w:name w:val="footer"/>
    <w:basedOn w:val="a"/>
    <w:link w:val="Char0"/>
    <w:unhideWhenUsed/>
    <w:rsid w:val="00CF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938"/>
    <w:rPr>
      <w:sz w:val="18"/>
      <w:szCs w:val="18"/>
    </w:rPr>
  </w:style>
  <w:style w:type="paragraph" w:styleId="a5">
    <w:name w:val="Normal (Web)"/>
    <w:basedOn w:val="a"/>
    <w:uiPriority w:val="99"/>
    <w:rsid w:val="00CF293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367F8F"/>
    <w:pPr>
      <w:ind w:firstLineChars="200" w:firstLine="420"/>
    </w:pPr>
  </w:style>
  <w:style w:type="table" w:styleId="a7">
    <w:name w:val="Table Grid"/>
    <w:basedOn w:val="a1"/>
    <w:uiPriority w:val="39"/>
    <w:rsid w:val="00EF7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5184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518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5184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518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5184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5184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5184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5184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51844"/>
    <w:rPr>
      <w:rFonts w:asciiTheme="majorHAnsi" w:eastAsiaTheme="majorEastAsia" w:hAnsiTheme="majorHAnsi" w:cstheme="majorBidi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DE031E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table of figures"/>
    <w:basedOn w:val="a"/>
    <w:next w:val="a"/>
    <w:uiPriority w:val="99"/>
    <w:unhideWhenUsed/>
    <w:rsid w:val="00351844"/>
    <w:pPr>
      <w:ind w:leftChars="200" w:left="200" w:hangingChars="200" w:hanging="200"/>
    </w:pPr>
  </w:style>
  <w:style w:type="paragraph" w:styleId="10">
    <w:name w:val="toc 1"/>
    <w:basedOn w:val="a"/>
    <w:next w:val="a"/>
    <w:autoRedefine/>
    <w:uiPriority w:val="39"/>
    <w:unhideWhenUsed/>
    <w:rsid w:val="00DE031E"/>
  </w:style>
  <w:style w:type="paragraph" w:styleId="20">
    <w:name w:val="toc 2"/>
    <w:basedOn w:val="a"/>
    <w:next w:val="a"/>
    <w:autoRedefine/>
    <w:uiPriority w:val="39"/>
    <w:unhideWhenUsed/>
    <w:rsid w:val="00DE031E"/>
    <w:pPr>
      <w:ind w:leftChars="200" w:left="420"/>
    </w:pPr>
  </w:style>
  <w:style w:type="character" w:styleId="a9">
    <w:name w:val="Hyperlink"/>
    <w:basedOn w:val="a0"/>
    <w:uiPriority w:val="99"/>
    <w:unhideWhenUsed/>
    <w:rsid w:val="00DE031E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DE031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E031E"/>
    <w:rPr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DE031E"/>
    <w:rPr>
      <w:rFonts w:asciiTheme="majorHAnsi" w:eastAsia="黑体" w:hAnsiTheme="majorHAnsi" w:cstheme="majorBidi"/>
      <w:sz w:val="20"/>
      <w:szCs w:val="20"/>
    </w:rPr>
  </w:style>
  <w:style w:type="paragraph" w:styleId="ac">
    <w:name w:val="Date"/>
    <w:basedOn w:val="a"/>
    <w:next w:val="a"/>
    <w:link w:val="Char2"/>
    <w:rsid w:val="00160471"/>
    <w:pPr>
      <w:ind w:leftChars="2500" w:left="100"/>
    </w:pPr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Char2">
    <w:name w:val="日期 Char"/>
    <w:basedOn w:val="a0"/>
    <w:link w:val="ac"/>
    <w:rsid w:val="00160471"/>
    <w:rPr>
      <w:rFonts w:ascii="宋体" w:eastAsia="宋体" w:hAnsi="Times New Roman" w:cs="Times New Roman"/>
      <w:color w:val="000000"/>
      <w:sz w:val="24"/>
      <w:szCs w:val="20"/>
    </w:rPr>
  </w:style>
  <w:style w:type="paragraph" w:styleId="ad">
    <w:name w:val="Normal Indent"/>
    <w:basedOn w:val="a"/>
    <w:rsid w:val="00160471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5B0000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5B0000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5B0000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5B0000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5B0000"/>
    <w:rPr>
      <w:b/>
      <w:bCs/>
    </w:rPr>
  </w:style>
  <w:style w:type="paragraph" w:styleId="af1">
    <w:name w:val="Document Map"/>
    <w:basedOn w:val="a"/>
    <w:link w:val="Char5"/>
    <w:uiPriority w:val="99"/>
    <w:semiHidden/>
    <w:unhideWhenUsed/>
    <w:rsid w:val="003559C4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f1"/>
    <w:uiPriority w:val="99"/>
    <w:semiHidden/>
    <w:rsid w:val="003559C4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25192-B3E5-490D-95C2-32F4A456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CQMPCT</dc:creator>
  <cp:lastModifiedBy>wxxi</cp:lastModifiedBy>
  <cp:revision>7</cp:revision>
  <dcterms:created xsi:type="dcterms:W3CDTF">2017-11-24T03:49:00Z</dcterms:created>
  <dcterms:modified xsi:type="dcterms:W3CDTF">2018-05-09T08:26:00Z</dcterms:modified>
</cp:coreProperties>
</file>